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50E438" w14:textId="77777777" w:rsidR="00DC5AB4" w:rsidRPr="0011274C" w:rsidRDefault="00DC5AB4">
      <w:pPr>
        <w:pStyle w:val="Textoindependiente"/>
        <w:rPr>
          <w:rFonts w:ascii="Times New Roman"/>
          <w:lang w:val="en-GB"/>
        </w:rPr>
      </w:pPr>
    </w:p>
    <w:p w14:paraId="7B50006C" w14:textId="7C219AF0" w:rsidR="00DC5AB4" w:rsidRPr="00103374" w:rsidRDefault="004F499D">
      <w:pPr>
        <w:pStyle w:val="Ttulo1"/>
        <w:tabs>
          <w:tab w:val="left" w:pos="1686"/>
          <w:tab w:val="left" w:pos="9881"/>
        </w:tabs>
        <w:spacing w:before="209"/>
        <w:ind w:left="184"/>
        <w:rPr>
          <w:lang w:val="en-GB"/>
        </w:rPr>
      </w:pPr>
      <w:r w:rsidRPr="0011274C">
        <w:rPr>
          <w:rFonts w:ascii="Times New Roman" w:hAnsi="Times New Roman"/>
          <w:b w:val="0"/>
          <w:color w:val="FFFFFF"/>
          <w:shd w:val="clear" w:color="auto" w:fill="000000"/>
          <w:lang w:val="en-GB"/>
        </w:rPr>
        <w:t xml:space="preserve"> </w:t>
      </w:r>
      <w:r w:rsidRPr="0011274C">
        <w:rPr>
          <w:rFonts w:ascii="Times New Roman" w:hAnsi="Times New Roman"/>
          <w:b w:val="0"/>
          <w:color w:val="FFFFFF"/>
          <w:shd w:val="clear" w:color="auto" w:fill="000000"/>
          <w:lang w:val="en-GB"/>
        </w:rPr>
        <w:tab/>
      </w:r>
      <w:r w:rsidR="0011274C" w:rsidRPr="00103374">
        <w:rPr>
          <w:rFonts w:asciiTheme="minorBidi" w:hAnsiTheme="minorBidi" w:cstheme="minorBidi"/>
          <w:bCs w:val="0"/>
          <w:color w:val="FFFFFF"/>
          <w:shd w:val="clear" w:color="auto" w:fill="000000"/>
          <w:lang w:val="en-GB"/>
        </w:rPr>
        <w:t>Eva</w:t>
      </w:r>
      <w:r w:rsidR="00103374" w:rsidRPr="00103374">
        <w:rPr>
          <w:rFonts w:asciiTheme="minorBidi" w:hAnsiTheme="minorBidi" w:cstheme="minorBidi"/>
          <w:bCs w:val="0"/>
          <w:color w:val="FFFFFF"/>
          <w:shd w:val="clear" w:color="auto" w:fill="000000"/>
          <w:lang w:val="en-GB"/>
        </w:rPr>
        <w:t>luation report of the stay at the training centre</w:t>
      </w:r>
      <w:r w:rsidRPr="00103374">
        <w:rPr>
          <w:color w:val="FFFFFF"/>
          <w:shd w:val="clear" w:color="auto" w:fill="000000"/>
          <w:lang w:val="en-GB"/>
        </w:rPr>
        <w:tab/>
      </w:r>
    </w:p>
    <w:p w14:paraId="472D2565" w14:textId="77777777" w:rsidR="00DC5AB4" w:rsidRPr="00103374" w:rsidRDefault="00DC5AB4">
      <w:pPr>
        <w:pStyle w:val="Textoindependiente"/>
        <w:spacing w:before="6"/>
        <w:rPr>
          <w:rFonts w:ascii="Arial"/>
          <w:b/>
          <w:sz w:val="41"/>
          <w:lang w:val="en-GB"/>
        </w:rPr>
      </w:pPr>
    </w:p>
    <w:p w14:paraId="51649D8A" w14:textId="77777777" w:rsidR="00C65DC5" w:rsidRDefault="00D8377F" w:rsidP="00EF3B92">
      <w:pPr>
        <w:spacing w:before="68" w:line="242" w:lineRule="auto"/>
        <w:ind w:left="212" w:right="209"/>
        <w:jc w:val="both"/>
        <w:rPr>
          <w:sz w:val="18"/>
        </w:rPr>
      </w:pPr>
      <w:r w:rsidRPr="00C65DC5">
        <w:rPr>
          <w:b/>
          <w:bCs/>
          <w:sz w:val="18"/>
        </w:rPr>
        <w:t>Practices IV of the Degree in Primary Education</w:t>
      </w:r>
      <w:r w:rsidRPr="00D8377F">
        <w:rPr>
          <w:sz w:val="18"/>
        </w:rPr>
        <w:t xml:space="preserve"> have a </w:t>
      </w:r>
      <w:r w:rsidRPr="00C65DC5">
        <w:rPr>
          <w:b/>
          <w:bCs/>
          <w:sz w:val="18"/>
        </w:rPr>
        <w:t>general character</w:t>
      </w:r>
      <w:r w:rsidRPr="00D8377F">
        <w:rPr>
          <w:sz w:val="18"/>
        </w:rPr>
        <w:t>. One of its most important objectives is for the future teacher to learn how to design an educational intervention and put it into practice.</w:t>
      </w:r>
    </w:p>
    <w:p w14:paraId="149C29D8" w14:textId="55ABFEDA" w:rsidR="00A65931" w:rsidRDefault="000777DE">
      <w:pPr>
        <w:spacing w:before="74"/>
        <w:ind w:left="212"/>
        <w:jc w:val="both"/>
        <w:rPr>
          <w:sz w:val="18"/>
        </w:rPr>
      </w:pPr>
      <w:r>
        <w:rPr>
          <w:sz w:val="18"/>
        </w:rPr>
        <w:t xml:space="preserve">The </w:t>
      </w:r>
      <w:r w:rsidRPr="000777DE">
        <w:rPr>
          <w:b/>
          <w:bCs/>
          <w:sz w:val="18"/>
        </w:rPr>
        <w:t>e</w:t>
      </w:r>
      <w:r w:rsidRPr="000777DE">
        <w:rPr>
          <w:b/>
          <w:bCs/>
          <w:sz w:val="18"/>
        </w:rPr>
        <w:t>ducational intervention</w:t>
      </w:r>
      <w:r w:rsidRPr="000777DE">
        <w:rPr>
          <w:sz w:val="18"/>
        </w:rPr>
        <w:t xml:space="preserve"> can be thought of in different formats. It can be a didactic sequence, of a </w:t>
      </w:r>
      <w:r w:rsidRPr="00A65931">
        <w:rPr>
          <w:b/>
          <w:bCs/>
          <w:sz w:val="18"/>
        </w:rPr>
        <w:t>minimum of 6 sessions</w:t>
      </w:r>
      <w:r w:rsidRPr="000777DE">
        <w:rPr>
          <w:sz w:val="18"/>
        </w:rPr>
        <w:t xml:space="preserve">, arising the theme of this from the consensus between the teacher-tutor of the educational </w:t>
      </w:r>
      <w:r w:rsidR="00A65931" w:rsidRPr="000777DE">
        <w:rPr>
          <w:sz w:val="18"/>
        </w:rPr>
        <w:t>centre</w:t>
      </w:r>
      <w:r w:rsidRPr="000777DE">
        <w:rPr>
          <w:sz w:val="18"/>
        </w:rPr>
        <w:t xml:space="preserve">, the student and the tutor of the university. It can also be an intervention proposal framed in the initial phase of an interdisciplinary project or </w:t>
      </w:r>
      <w:r w:rsidR="00386C13">
        <w:rPr>
          <w:sz w:val="18"/>
        </w:rPr>
        <w:t>LSP</w:t>
      </w:r>
      <w:r w:rsidRPr="000777DE">
        <w:rPr>
          <w:sz w:val="18"/>
        </w:rPr>
        <w:t xml:space="preserve"> that will be developed throughout the practicum V.</w:t>
      </w:r>
    </w:p>
    <w:p w14:paraId="14C31783" w14:textId="14059C5B" w:rsidR="00DC5AB4" w:rsidRPr="00D37094" w:rsidRDefault="00D37094">
      <w:pPr>
        <w:spacing w:before="74"/>
        <w:ind w:left="212"/>
        <w:jc w:val="both"/>
        <w:rPr>
          <w:sz w:val="18"/>
        </w:rPr>
      </w:pPr>
      <w:r w:rsidRPr="00D37094">
        <w:rPr>
          <w:sz w:val="18"/>
        </w:rPr>
        <w:t xml:space="preserve">The </w:t>
      </w:r>
      <w:r w:rsidRPr="00D37094">
        <w:rPr>
          <w:b/>
          <w:bCs/>
          <w:sz w:val="18"/>
        </w:rPr>
        <w:t>objectives</w:t>
      </w:r>
      <w:r w:rsidRPr="00D37094">
        <w:rPr>
          <w:sz w:val="18"/>
        </w:rPr>
        <w:t xml:space="preserve"> of this i</w:t>
      </w:r>
      <w:r>
        <w:rPr>
          <w:sz w:val="18"/>
        </w:rPr>
        <w:t>nternship are:</w:t>
      </w:r>
    </w:p>
    <w:p w14:paraId="13B79C83" w14:textId="3C086765" w:rsidR="00C60FC9" w:rsidRDefault="00C60FC9">
      <w:pPr>
        <w:pStyle w:val="Prrafodelista"/>
        <w:numPr>
          <w:ilvl w:val="0"/>
          <w:numId w:val="2"/>
        </w:numPr>
        <w:tabs>
          <w:tab w:val="left" w:pos="933"/>
          <w:tab w:val="left" w:pos="934"/>
        </w:tabs>
        <w:spacing w:before="72" w:line="276" w:lineRule="auto"/>
        <w:ind w:right="211"/>
        <w:rPr>
          <w:rFonts w:ascii="Arial MT" w:hAnsi="Arial MT"/>
          <w:sz w:val="18"/>
          <w:lang w:val="en-GB"/>
        </w:rPr>
      </w:pPr>
      <w:r w:rsidRPr="00C60FC9">
        <w:rPr>
          <w:rFonts w:ascii="Arial MT" w:hAnsi="Arial MT"/>
          <w:sz w:val="18"/>
          <w:lang w:val="en-GB"/>
        </w:rPr>
        <w:t xml:space="preserve">Observe and </w:t>
      </w:r>
      <w:r w:rsidRPr="00C60FC9">
        <w:rPr>
          <w:rFonts w:ascii="Arial MT" w:hAnsi="Arial MT"/>
          <w:sz w:val="18"/>
          <w:lang w:val="en-GB"/>
        </w:rPr>
        <w:t>analyse</w:t>
      </w:r>
      <w:r w:rsidRPr="00C60FC9">
        <w:rPr>
          <w:rFonts w:ascii="Arial MT" w:hAnsi="Arial MT"/>
          <w:sz w:val="18"/>
          <w:lang w:val="en-GB"/>
        </w:rPr>
        <w:t xml:space="preserve"> the educational reality of the internship </w:t>
      </w:r>
      <w:r w:rsidRPr="00C60FC9">
        <w:rPr>
          <w:rFonts w:ascii="Arial MT" w:hAnsi="Arial MT"/>
          <w:sz w:val="18"/>
          <w:lang w:val="en-GB"/>
        </w:rPr>
        <w:t>centre</w:t>
      </w:r>
      <w:r w:rsidRPr="00C60FC9">
        <w:rPr>
          <w:rFonts w:ascii="Arial MT" w:hAnsi="Arial MT"/>
          <w:sz w:val="18"/>
          <w:lang w:val="en-GB"/>
        </w:rPr>
        <w:t xml:space="preserve"> to get involved as a member of the educational community</w:t>
      </w:r>
      <w:r>
        <w:rPr>
          <w:rFonts w:ascii="Arial MT" w:hAnsi="Arial MT"/>
          <w:sz w:val="18"/>
          <w:lang w:val="en-GB"/>
        </w:rPr>
        <w:t>.</w:t>
      </w:r>
    </w:p>
    <w:p w14:paraId="7E129607" w14:textId="192CF3C8" w:rsidR="00DB4293" w:rsidRPr="00DB4293" w:rsidRDefault="00DB4293" w:rsidP="00DB4293">
      <w:pPr>
        <w:pStyle w:val="Prrafodelista"/>
        <w:numPr>
          <w:ilvl w:val="0"/>
          <w:numId w:val="2"/>
        </w:numPr>
        <w:spacing w:line="206" w:lineRule="exact"/>
        <w:rPr>
          <w:sz w:val="18"/>
        </w:rPr>
      </w:pPr>
      <w:proofErr w:type="spellStart"/>
      <w:r w:rsidRPr="00DB4293">
        <w:rPr>
          <w:sz w:val="18"/>
        </w:rPr>
        <w:t>Analy</w:t>
      </w:r>
      <w:r w:rsidR="004C0743">
        <w:rPr>
          <w:sz w:val="18"/>
        </w:rPr>
        <w:t>se</w:t>
      </w:r>
      <w:proofErr w:type="spellEnd"/>
      <w:r w:rsidRPr="00DB4293">
        <w:rPr>
          <w:sz w:val="18"/>
        </w:rPr>
        <w:t xml:space="preserve"> </w:t>
      </w:r>
      <w:proofErr w:type="spellStart"/>
      <w:r w:rsidRPr="00DB4293">
        <w:rPr>
          <w:sz w:val="18"/>
        </w:rPr>
        <w:t>the</w:t>
      </w:r>
      <w:proofErr w:type="spellEnd"/>
      <w:r w:rsidRPr="00DB4293">
        <w:rPr>
          <w:sz w:val="18"/>
        </w:rPr>
        <w:t xml:space="preserve"> </w:t>
      </w:r>
      <w:proofErr w:type="spellStart"/>
      <w:r w:rsidRPr="00DB4293">
        <w:rPr>
          <w:sz w:val="18"/>
        </w:rPr>
        <w:t>educational</w:t>
      </w:r>
      <w:proofErr w:type="spellEnd"/>
      <w:r w:rsidRPr="00DB4293">
        <w:rPr>
          <w:sz w:val="18"/>
        </w:rPr>
        <w:t xml:space="preserve"> </w:t>
      </w:r>
      <w:proofErr w:type="spellStart"/>
      <w:r w:rsidRPr="00DB4293">
        <w:rPr>
          <w:sz w:val="18"/>
        </w:rPr>
        <w:t>project</w:t>
      </w:r>
      <w:proofErr w:type="spellEnd"/>
      <w:r w:rsidRPr="00DB4293">
        <w:rPr>
          <w:sz w:val="18"/>
        </w:rPr>
        <w:t xml:space="preserve"> of </w:t>
      </w:r>
      <w:proofErr w:type="spellStart"/>
      <w:r w:rsidRPr="00DB4293">
        <w:rPr>
          <w:sz w:val="18"/>
        </w:rPr>
        <w:t>the</w:t>
      </w:r>
      <w:proofErr w:type="spellEnd"/>
      <w:r w:rsidRPr="00DB4293">
        <w:rPr>
          <w:sz w:val="18"/>
        </w:rPr>
        <w:t xml:space="preserve"> </w:t>
      </w:r>
      <w:proofErr w:type="spellStart"/>
      <w:r w:rsidRPr="00DB4293">
        <w:rPr>
          <w:sz w:val="18"/>
        </w:rPr>
        <w:t>internship</w:t>
      </w:r>
      <w:proofErr w:type="spellEnd"/>
      <w:r w:rsidRPr="00DB4293">
        <w:rPr>
          <w:sz w:val="18"/>
        </w:rPr>
        <w:t xml:space="preserve"> cent</w:t>
      </w:r>
      <w:r w:rsidR="004C0743">
        <w:rPr>
          <w:sz w:val="18"/>
        </w:rPr>
        <w:t>re</w:t>
      </w:r>
      <w:r w:rsidRPr="00DB4293">
        <w:rPr>
          <w:sz w:val="18"/>
        </w:rPr>
        <w:t xml:space="preserve"> to be </w:t>
      </w:r>
      <w:proofErr w:type="spellStart"/>
      <w:r w:rsidRPr="00DB4293">
        <w:rPr>
          <w:sz w:val="18"/>
        </w:rPr>
        <w:t>able</w:t>
      </w:r>
      <w:proofErr w:type="spellEnd"/>
      <w:r w:rsidRPr="00DB4293">
        <w:rPr>
          <w:sz w:val="18"/>
        </w:rPr>
        <w:t xml:space="preserve"> to design a didactic intervention in a well-founded way.</w:t>
      </w:r>
    </w:p>
    <w:p w14:paraId="3F3D8A5E" w14:textId="6A58F07E" w:rsidR="002A26B2" w:rsidRPr="002A26B2" w:rsidRDefault="004C0743" w:rsidP="002A26B2">
      <w:pPr>
        <w:pStyle w:val="Prrafodelista"/>
        <w:numPr>
          <w:ilvl w:val="0"/>
          <w:numId w:val="2"/>
        </w:numPr>
        <w:tabs>
          <w:tab w:val="left" w:pos="933"/>
          <w:tab w:val="left" w:pos="934"/>
        </w:tabs>
        <w:spacing w:before="31" w:line="276" w:lineRule="auto"/>
        <w:ind w:right="222"/>
        <w:rPr>
          <w:rFonts w:ascii="Arial MT" w:hAnsi="Arial MT"/>
          <w:sz w:val="18"/>
          <w:lang w:val="en-GB"/>
        </w:rPr>
      </w:pPr>
      <w:r w:rsidRPr="004C0743">
        <w:rPr>
          <w:sz w:val="18"/>
          <w:lang w:val="en-GB"/>
        </w:rPr>
        <w:t xml:space="preserve">Program, teach and evaluate a didactic proposal linked to one or several areas of knowledge of the primary education curriculum. There is also the possibility of carrying out an interdisciplinary or </w:t>
      </w:r>
      <w:r w:rsidR="00EC3DBA" w:rsidRPr="004C0743">
        <w:rPr>
          <w:sz w:val="18"/>
          <w:lang w:val="en-GB"/>
        </w:rPr>
        <w:t>service-learning</w:t>
      </w:r>
      <w:r w:rsidRPr="004C0743">
        <w:rPr>
          <w:sz w:val="18"/>
          <w:lang w:val="en-GB"/>
        </w:rPr>
        <w:t xml:space="preserve"> project (</w:t>
      </w:r>
      <w:r>
        <w:rPr>
          <w:sz w:val="18"/>
          <w:lang w:val="en-GB"/>
        </w:rPr>
        <w:t>LSP</w:t>
      </w:r>
      <w:r w:rsidRPr="004C0743">
        <w:rPr>
          <w:sz w:val="18"/>
          <w:lang w:val="en-GB"/>
        </w:rPr>
        <w:t>).</w:t>
      </w:r>
    </w:p>
    <w:p w14:paraId="6E884BA4" w14:textId="28C26C0C" w:rsidR="002A26B2" w:rsidRPr="002A26B2" w:rsidRDefault="002A26B2" w:rsidP="002A26B2">
      <w:pPr>
        <w:pStyle w:val="Prrafodelista"/>
        <w:numPr>
          <w:ilvl w:val="0"/>
          <w:numId w:val="2"/>
        </w:numPr>
        <w:tabs>
          <w:tab w:val="left" w:pos="933"/>
          <w:tab w:val="left" w:pos="934"/>
        </w:tabs>
        <w:spacing w:before="31" w:line="276" w:lineRule="auto"/>
        <w:ind w:right="222"/>
        <w:rPr>
          <w:rFonts w:ascii="Arial MT" w:hAnsi="Arial MT"/>
          <w:sz w:val="18"/>
          <w:lang w:val="en-GB"/>
        </w:rPr>
      </w:pPr>
      <w:proofErr w:type="spellStart"/>
      <w:r w:rsidRPr="002A26B2">
        <w:rPr>
          <w:sz w:val="18"/>
        </w:rPr>
        <w:t>Reflect</w:t>
      </w:r>
      <w:proofErr w:type="spellEnd"/>
      <w:r w:rsidRPr="002A26B2">
        <w:rPr>
          <w:sz w:val="18"/>
        </w:rPr>
        <w:t xml:space="preserve"> on </w:t>
      </w:r>
      <w:proofErr w:type="spellStart"/>
      <w:r>
        <w:rPr>
          <w:sz w:val="18"/>
        </w:rPr>
        <w:t>the</w:t>
      </w:r>
      <w:proofErr w:type="spellEnd"/>
      <w:r>
        <w:rPr>
          <w:sz w:val="18"/>
        </w:rPr>
        <w:t xml:space="preserve"> </w:t>
      </w:r>
      <w:proofErr w:type="spellStart"/>
      <w:r w:rsidRPr="002A26B2">
        <w:rPr>
          <w:sz w:val="18"/>
        </w:rPr>
        <w:t>teaching</w:t>
      </w:r>
      <w:proofErr w:type="spellEnd"/>
      <w:r w:rsidRPr="002A26B2">
        <w:rPr>
          <w:sz w:val="18"/>
        </w:rPr>
        <w:t xml:space="preserve"> </w:t>
      </w:r>
      <w:proofErr w:type="spellStart"/>
      <w:r w:rsidRPr="002A26B2">
        <w:rPr>
          <w:sz w:val="18"/>
        </w:rPr>
        <w:t>practice</w:t>
      </w:r>
      <w:proofErr w:type="spellEnd"/>
      <w:r w:rsidRPr="002A26B2">
        <w:rPr>
          <w:sz w:val="18"/>
        </w:rPr>
        <w:t xml:space="preserve"> to be </w:t>
      </w:r>
      <w:proofErr w:type="spellStart"/>
      <w:r w:rsidRPr="002A26B2">
        <w:rPr>
          <w:sz w:val="18"/>
        </w:rPr>
        <w:t>aware</w:t>
      </w:r>
      <w:proofErr w:type="spellEnd"/>
      <w:r w:rsidRPr="002A26B2">
        <w:rPr>
          <w:sz w:val="18"/>
        </w:rPr>
        <w:t xml:space="preserve"> </w:t>
      </w:r>
      <w:proofErr w:type="spellStart"/>
      <w:r w:rsidRPr="002A26B2">
        <w:rPr>
          <w:sz w:val="18"/>
        </w:rPr>
        <w:t>and</w:t>
      </w:r>
      <w:proofErr w:type="spellEnd"/>
      <w:r w:rsidRPr="002A26B2">
        <w:rPr>
          <w:sz w:val="18"/>
        </w:rPr>
        <w:t xml:space="preserve"> </w:t>
      </w:r>
      <w:proofErr w:type="spellStart"/>
      <w:r w:rsidRPr="002A26B2">
        <w:rPr>
          <w:sz w:val="18"/>
        </w:rPr>
        <w:t>make</w:t>
      </w:r>
      <w:proofErr w:type="spellEnd"/>
      <w:r w:rsidRPr="002A26B2">
        <w:rPr>
          <w:sz w:val="18"/>
        </w:rPr>
        <w:t xml:space="preserve"> </w:t>
      </w:r>
      <w:proofErr w:type="spellStart"/>
      <w:r w:rsidRPr="002A26B2">
        <w:rPr>
          <w:sz w:val="18"/>
        </w:rPr>
        <w:t>informed</w:t>
      </w:r>
      <w:proofErr w:type="spellEnd"/>
      <w:r w:rsidRPr="002A26B2">
        <w:rPr>
          <w:sz w:val="18"/>
        </w:rPr>
        <w:t xml:space="preserve"> decisions of professional </w:t>
      </w:r>
      <w:proofErr w:type="spellStart"/>
      <w:r w:rsidRPr="002A26B2">
        <w:rPr>
          <w:sz w:val="18"/>
        </w:rPr>
        <w:t>development</w:t>
      </w:r>
      <w:proofErr w:type="spellEnd"/>
      <w:r>
        <w:rPr>
          <w:sz w:val="18"/>
        </w:rPr>
        <w:t>.</w:t>
      </w:r>
    </w:p>
    <w:p w14:paraId="64258C87" w14:textId="77777777" w:rsidR="002A26B2" w:rsidRPr="002A26B2" w:rsidRDefault="002A26B2" w:rsidP="002A26B2">
      <w:pPr>
        <w:pStyle w:val="Prrafodelista"/>
        <w:tabs>
          <w:tab w:val="left" w:pos="933"/>
          <w:tab w:val="left" w:pos="934"/>
        </w:tabs>
        <w:spacing w:before="31" w:line="276" w:lineRule="auto"/>
        <w:ind w:left="933" w:right="222" w:firstLine="0"/>
        <w:rPr>
          <w:rFonts w:ascii="Arial MT" w:hAnsi="Arial MT"/>
          <w:sz w:val="18"/>
          <w:lang w:val="en-GB"/>
        </w:rPr>
      </w:pPr>
    </w:p>
    <w:p w14:paraId="2ADE1050" w14:textId="58D6607B" w:rsidR="00713E10" w:rsidRPr="00644701" w:rsidRDefault="00644701" w:rsidP="00140C65">
      <w:pPr>
        <w:tabs>
          <w:tab w:val="left" w:pos="933"/>
          <w:tab w:val="left" w:pos="934"/>
        </w:tabs>
        <w:spacing w:before="31" w:line="276" w:lineRule="auto"/>
        <w:ind w:right="222" w:firstLine="142"/>
        <w:rPr>
          <w:sz w:val="18"/>
        </w:rPr>
      </w:pPr>
      <w:r>
        <w:rPr>
          <w:sz w:val="18"/>
          <w:szCs w:val="18"/>
        </w:rPr>
        <w:t xml:space="preserve">The following three elements are </w:t>
      </w:r>
      <w:r w:rsidRPr="00F316EE">
        <w:rPr>
          <w:b/>
          <w:bCs/>
          <w:sz w:val="18"/>
          <w:szCs w:val="18"/>
        </w:rPr>
        <w:t>required</w:t>
      </w:r>
      <w:r w:rsidR="00F316EE">
        <w:rPr>
          <w:sz w:val="18"/>
          <w:szCs w:val="18"/>
        </w:rPr>
        <w:t xml:space="preserve"> </w:t>
      </w:r>
      <w:proofErr w:type="gramStart"/>
      <w:r w:rsidR="00F316EE">
        <w:rPr>
          <w:sz w:val="18"/>
          <w:szCs w:val="18"/>
        </w:rPr>
        <w:t>in order to</w:t>
      </w:r>
      <w:proofErr w:type="gramEnd"/>
      <w:r w:rsidR="00F316EE">
        <w:rPr>
          <w:sz w:val="18"/>
          <w:szCs w:val="18"/>
        </w:rPr>
        <w:t xml:space="preserve"> carry out the evaluation:</w:t>
      </w:r>
    </w:p>
    <w:p w14:paraId="7CF015BE" w14:textId="3C33E930" w:rsidR="00AF3029" w:rsidRPr="00AF3029" w:rsidRDefault="00AF3029" w:rsidP="00140C65">
      <w:pPr>
        <w:pStyle w:val="Prrafodelista"/>
        <w:widowControl/>
        <w:numPr>
          <w:ilvl w:val="0"/>
          <w:numId w:val="3"/>
        </w:numPr>
        <w:autoSpaceDE/>
        <w:autoSpaceDN/>
        <w:spacing w:after="160"/>
        <w:ind w:right="153" w:hanging="437"/>
        <w:contextualSpacing/>
        <w:jc w:val="both"/>
        <w:rPr>
          <w:rFonts w:ascii="Arial MT" w:hAnsi="Arial MT"/>
          <w:sz w:val="18"/>
          <w:szCs w:val="18"/>
          <w:lang w:val="en-GB"/>
        </w:rPr>
      </w:pPr>
      <w:r w:rsidRPr="00AF3029">
        <w:rPr>
          <w:rFonts w:ascii="Arial MT" w:hAnsi="Arial MT"/>
          <w:sz w:val="18"/>
          <w:szCs w:val="18"/>
          <w:lang w:val="en-GB"/>
        </w:rPr>
        <w:t xml:space="preserve">compliance with 100% attendance at the hours of the internship </w:t>
      </w:r>
      <w:proofErr w:type="gramStart"/>
      <w:r w:rsidRPr="00AF3029">
        <w:rPr>
          <w:rFonts w:ascii="Arial MT" w:hAnsi="Arial MT"/>
          <w:sz w:val="18"/>
          <w:szCs w:val="18"/>
          <w:lang w:val="en-GB"/>
        </w:rPr>
        <w:t>centre</w:t>
      </w:r>
      <w:r w:rsidRPr="00AF3029">
        <w:rPr>
          <w:rFonts w:ascii="Arial MT" w:hAnsi="Arial MT"/>
          <w:sz w:val="18"/>
          <w:szCs w:val="18"/>
          <w:lang w:val="en-GB"/>
        </w:rPr>
        <w:t>;</w:t>
      </w:r>
      <w:proofErr w:type="gramEnd"/>
    </w:p>
    <w:p w14:paraId="2F6D6ED6" w14:textId="77777777" w:rsidR="005453D5" w:rsidRPr="005453D5" w:rsidRDefault="007E01F1" w:rsidP="00140C65">
      <w:pPr>
        <w:pStyle w:val="Prrafodelista"/>
        <w:widowControl/>
        <w:numPr>
          <w:ilvl w:val="0"/>
          <w:numId w:val="3"/>
        </w:numPr>
        <w:autoSpaceDE/>
        <w:autoSpaceDN/>
        <w:spacing w:after="160"/>
        <w:ind w:right="153" w:hanging="437"/>
        <w:contextualSpacing/>
        <w:jc w:val="both"/>
        <w:rPr>
          <w:rFonts w:ascii="Arial MT" w:hAnsi="Arial MT"/>
          <w:sz w:val="18"/>
          <w:szCs w:val="18"/>
          <w:lang w:val="en-GB"/>
        </w:rPr>
      </w:pPr>
      <w:r w:rsidRPr="005453D5">
        <w:rPr>
          <w:rFonts w:ascii="Arial MT" w:hAnsi="Arial MT"/>
          <w:sz w:val="18"/>
          <w:szCs w:val="18"/>
          <w:lang w:val="en-GB"/>
        </w:rPr>
        <w:t xml:space="preserve">compliance with a minimum of 80% of attendance at the tutoring seminars of the </w:t>
      </w:r>
      <w:proofErr w:type="gramStart"/>
      <w:r w:rsidRPr="005453D5">
        <w:rPr>
          <w:rFonts w:ascii="Arial MT" w:hAnsi="Arial MT"/>
          <w:sz w:val="18"/>
          <w:szCs w:val="18"/>
          <w:lang w:val="en-GB"/>
        </w:rPr>
        <w:t>Faculty</w:t>
      </w:r>
      <w:proofErr w:type="gramEnd"/>
      <w:r w:rsidRPr="005453D5">
        <w:rPr>
          <w:rFonts w:ascii="Arial MT" w:hAnsi="Arial MT"/>
          <w:sz w:val="18"/>
          <w:szCs w:val="18"/>
          <w:lang w:val="en-GB"/>
        </w:rPr>
        <w:t>:</w:t>
      </w:r>
    </w:p>
    <w:p w14:paraId="1D6D73DD" w14:textId="0EAB93CC" w:rsidR="005453D5" w:rsidRPr="005453D5" w:rsidRDefault="005453D5" w:rsidP="00140C65">
      <w:pPr>
        <w:pStyle w:val="Prrafodelista"/>
        <w:widowControl/>
        <w:numPr>
          <w:ilvl w:val="0"/>
          <w:numId w:val="3"/>
        </w:numPr>
        <w:autoSpaceDE/>
        <w:autoSpaceDN/>
        <w:spacing w:after="160"/>
        <w:ind w:right="153" w:hanging="437"/>
        <w:contextualSpacing/>
        <w:jc w:val="both"/>
        <w:rPr>
          <w:rFonts w:ascii="Arial MT" w:hAnsi="Arial MT"/>
          <w:sz w:val="18"/>
          <w:szCs w:val="18"/>
          <w:lang w:val="en-GB"/>
        </w:rPr>
      </w:pPr>
      <w:r w:rsidRPr="005453D5">
        <w:rPr>
          <w:sz w:val="18"/>
          <w:szCs w:val="18"/>
          <w:lang w:val="en-GB"/>
        </w:rPr>
        <w:t xml:space="preserve">passing each of the evaluation activities (the minimum grade must be 5 out of 10): learning portfolio (40%), stay at the </w:t>
      </w:r>
      <w:r w:rsidR="00501F65" w:rsidRPr="005453D5">
        <w:rPr>
          <w:sz w:val="18"/>
          <w:szCs w:val="18"/>
          <w:lang w:val="en-GB"/>
        </w:rPr>
        <w:t>centre</w:t>
      </w:r>
      <w:r w:rsidRPr="005453D5">
        <w:rPr>
          <w:sz w:val="18"/>
          <w:szCs w:val="18"/>
          <w:lang w:val="en-GB"/>
        </w:rPr>
        <w:t xml:space="preserve"> (30%), and tutorials and internship week at the </w:t>
      </w:r>
      <w:proofErr w:type="gramStart"/>
      <w:r w:rsidRPr="005453D5">
        <w:rPr>
          <w:sz w:val="18"/>
          <w:szCs w:val="18"/>
          <w:lang w:val="en-GB"/>
        </w:rPr>
        <w:t>Faculty</w:t>
      </w:r>
      <w:proofErr w:type="gramEnd"/>
      <w:r w:rsidRPr="005453D5">
        <w:rPr>
          <w:sz w:val="18"/>
          <w:szCs w:val="18"/>
          <w:lang w:val="en-GB"/>
        </w:rPr>
        <w:t xml:space="preserve"> (30%).</w:t>
      </w:r>
    </w:p>
    <w:p w14:paraId="7220F458" w14:textId="04C28B44" w:rsidR="00713E10" w:rsidRPr="00501F65" w:rsidRDefault="004B2E57">
      <w:pPr>
        <w:spacing w:before="81"/>
        <w:ind w:left="212" w:right="224"/>
        <w:jc w:val="both"/>
        <w:rPr>
          <w:sz w:val="18"/>
        </w:rPr>
      </w:pPr>
      <w:r w:rsidRPr="00501F65">
        <w:rPr>
          <w:sz w:val="18"/>
        </w:rPr>
        <w:t xml:space="preserve">The learning outcomes are detailed below, </w:t>
      </w:r>
      <w:proofErr w:type="gramStart"/>
      <w:r w:rsidRPr="00501F65">
        <w:rPr>
          <w:sz w:val="18"/>
        </w:rPr>
        <w:t>taking into account</w:t>
      </w:r>
      <w:proofErr w:type="gramEnd"/>
      <w:r w:rsidRPr="00501F65">
        <w:rPr>
          <w:sz w:val="18"/>
        </w:rPr>
        <w:t xml:space="preserve"> the teaching skills established by this practicum, that the teacher-tutor of the internship </w:t>
      </w:r>
      <w:r w:rsidR="00501F65" w:rsidRPr="00501F65">
        <w:rPr>
          <w:sz w:val="18"/>
        </w:rPr>
        <w:t>centre</w:t>
      </w:r>
      <w:r w:rsidRPr="00501F65">
        <w:rPr>
          <w:sz w:val="18"/>
        </w:rPr>
        <w:t xml:space="preserve"> or trainer must evaluate, depending on the teaching practice developed by the student in practices during his or her stay. Each learning outcome must be graded according to the degree of domain, with assessments being: Excellent achievement (E</w:t>
      </w:r>
      <w:r w:rsidR="00501F65">
        <w:rPr>
          <w:sz w:val="18"/>
        </w:rPr>
        <w:t>A</w:t>
      </w:r>
      <w:r w:rsidRPr="00501F65">
        <w:rPr>
          <w:sz w:val="18"/>
        </w:rPr>
        <w:t xml:space="preserve">, 1 point), </w:t>
      </w:r>
      <w:r w:rsidR="00501F65">
        <w:rPr>
          <w:sz w:val="18"/>
        </w:rPr>
        <w:t>N</w:t>
      </w:r>
      <w:r w:rsidRPr="00501F65">
        <w:rPr>
          <w:sz w:val="18"/>
        </w:rPr>
        <w:t>otable achievement (N</w:t>
      </w:r>
      <w:r w:rsidR="00501F65">
        <w:rPr>
          <w:sz w:val="18"/>
        </w:rPr>
        <w:t>A</w:t>
      </w:r>
      <w:r w:rsidRPr="00501F65">
        <w:rPr>
          <w:sz w:val="18"/>
        </w:rPr>
        <w:t xml:space="preserve">, 0.75 points), </w:t>
      </w:r>
      <w:r w:rsidR="00501F65">
        <w:rPr>
          <w:sz w:val="18"/>
        </w:rPr>
        <w:t>S</w:t>
      </w:r>
      <w:r w:rsidRPr="00501F65">
        <w:rPr>
          <w:sz w:val="18"/>
        </w:rPr>
        <w:t>atisfactory achievement (S</w:t>
      </w:r>
      <w:r w:rsidR="00501F65">
        <w:rPr>
          <w:sz w:val="18"/>
        </w:rPr>
        <w:t>A</w:t>
      </w:r>
      <w:r w:rsidRPr="00501F65">
        <w:rPr>
          <w:sz w:val="18"/>
        </w:rPr>
        <w:t xml:space="preserve">, 0.5 points), </w:t>
      </w:r>
      <w:r w:rsidR="00501F65">
        <w:rPr>
          <w:sz w:val="18"/>
        </w:rPr>
        <w:t>N</w:t>
      </w:r>
      <w:r w:rsidRPr="00501F65">
        <w:rPr>
          <w:sz w:val="18"/>
        </w:rPr>
        <w:t>on-achievement (N</w:t>
      </w:r>
      <w:r w:rsidR="00501F65">
        <w:rPr>
          <w:sz w:val="18"/>
        </w:rPr>
        <w:t>-</w:t>
      </w:r>
      <w:r w:rsidRPr="00501F65">
        <w:rPr>
          <w:sz w:val="18"/>
        </w:rPr>
        <w:t>A, 0 points). Each also incorporates a comments section to make clarifications, suggestions or justifications of the assigned grade.</w:t>
      </w:r>
    </w:p>
    <w:p w14:paraId="286FA61B" w14:textId="26261354" w:rsidR="007869FF" w:rsidRDefault="007869FF">
      <w:pPr>
        <w:spacing w:before="81"/>
        <w:ind w:left="212" w:right="224"/>
        <w:jc w:val="both"/>
        <w:rPr>
          <w:rFonts w:eastAsia="Aptos"/>
          <w:kern w:val="2"/>
          <w:sz w:val="18"/>
          <w:szCs w:val="18"/>
        </w:rPr>
      </w:pPr>
      <w:r w:rsidRPr="007869FF">
        <w:rPr>
          <w:rFonts w:eastAsia="Aptos"/>
          <w:kern w:val="2"/>
          <w:sz w:val="18"/>
          <w:szCs w:val="18"/>
        </w:rPr>
        <w:t xml:space="preserve">This document can be downloaded </w:t>
      </w:r>
      <w:r>
        <w:rPr>
          <w:rFonts w:eastAsia="Aptos"/>
          <w:kern w:val="2"/>
          <w:sz w:val="18"/>
          <w:szCs w:val="18"/>
        </w:rPr>
        <w:t>on</w:t>
      </w:r>
      <w:r w:rsidRPr="007869FF">
        <w:rPr>
          <w:rFonts w:eastAsia="Aptos"/>
          <w:kern w:val="2"/>
          <w:sz w:val="18"/>
          <w:szCs w:val="18"/>
        </w:rPr>
        <w:t xml:space="preserve"> the website of the Faculty of Education Sciences.</w:t>
      </w:r>
    </w:p>
    <w:p w14:paraId="06836E5C" w14:textId="15E25F53" w:rsidR="00DC5AB4" w:rsidRPr="007869FF" w:rsidRDefault="004F499D">
      <w:pPr>
        <w:spacing w:before="81"/>
        <w:ind w:left="212" w:right="224"/>
        <w:jc w:val="both"/>
        <w:rPr>
          <w:sz w:val="18"/>
        </w:rPr>
      </w:pPr>
      <w:hyperlink r:id="rId7">
        <w:r w:rsidRPr="007869FF">
          <w:rPr>
            <w:color w:val="0000FF"/>
            <w:sz w:val="18"/>
            <w:u w:val="single" w:color="0000FF"/>
          </w:rPr>
          <w:t>https://www.uab.cat/web/practicum/informes-avaluacio-1345737658776.htm</w:t>
        </w:r>
        <w:r w:rsidRPr="007869FF">
          <w:rPr>
            <w:color w:val="0000FF"/>
            <w:sz w:val="18"/>
          </w:rPr>
          <w:t>l</w:t>
        </w:r>
      </w:hyperlink>
    </w:p>
    <w:p w14:paraId="450F7062" w14:textId="77777777" w:rsidR="00713E10" w:rsidRPr="007869FF" w:rsidRDefault="00713E10">
      <w:pPr>
        <w:spacing w:before="82"/>
        <w:ind w:left="212"/>
        <w:jc w:val="both"/>
        <w:rPr>
          <w:sz w:val="18"/>
        </w:rPr>
      </w:pPr>
    </w:p>
    <w:p w14:paraId="17956AA3" w14:textId="274F166D" w:rsidR="00DC5AB4" w:rsidRPr="0011274C" w:rsidRDefault="00B44F35" w:rsidP="00B44F35">
      <w:pPr>
        <w:pStyle w:val="Textoindependiente"/>
        <w:ind w:firstLine="212"/>
        <w:rPr>
          <w:lang w:val="en-GB"/>
        </w:rPr>
      </w:pPr>
      <w:r w:rsidRPr="00B44F35">
        <w:rPr>
          <w:rFonts w:eastAsia="Aptos" w:cs="Arial"/>
          <w:kern w:val="2"/>
          <w:sz w:val="18"/>
          <w:szCs w:val="18"/>
          <w:lang w:val="en-GB"/>
        </w:rPr>
        <w:t xml:space="preserve">This internship report must be returned to the internship tutor of the </w:t>
      </w:r>
      <w:proofErr w:type="gramStart"/>
      <w:r w:rsidRPr="00B44F35">
        <w:rPr>
          <w:rFonts w:eastAsia="Aptos" w:cs="Arial"/>
          <w:kern w:val="2"/>
          <w:sz w:val="18"/>
          <w:szCs w:val="18"/>
          <w:lang w:val="en-GB"/>
        </w:rPr>
        <w:t>Faculty</w:t>
      </w:r>
      <w:proofErr w:type="gramEnd"/>
      <w:r w:rsidRPr="00B44F35">
        <w:rPr>
          <w:rFonts w:eastAsia="Aptos" w:cs="Arial"/>
          <w:kern w:val="2"/>
          <w:sz w:val="18"/>
          <w:szCs w:val="18"/>
          <w:lang w:val="en-GB"/>
        </w:rPr>
        <w:t xml:space="preserve"> by email.</w:t>
      </w:r>
    </w:p>
    <w:p w14:paraId="5A28B353" w14:textId="77777777" w:rsidR="00DC5AB4" w:rsidRPr="0011274C" w:rsidRDefault="004F499D">
      <w:pPr>
        <w:pStyle w:val="Textoindependiente"/>
        <w:spacing w:before="10"/>
        <w:rPr>
          <w:sz w:val="11"/>
          <w:lang w:val="en-GB"/>
        </w:rPr>
      </w:pPr>
      <w:r w:rsidRPr="0011274C">
        <w:rPr>
          <w:lang w:val="en-GB"/>
        </w:rPr>
        <w:pict w14:anchorId="7CB01219">
          <v:group id="_x0000_s2056" style="position:absolute;margin-left:56.65pt;margin-top:8.85pt;width:482.05pt;height:29.3pt;z-index:-15728640;mso-wrap-distance-left:0;mso-wrap-distance-right:0;mso-position-horizontal-relative:page" coordorigin="1133,177" coordsize="9641,586">
            <v:shape id="_x0000_s2058" style="position:absolute;left:1142;top:176;width:9631;height:586" coordorigin="1142,177" coordsize="9631,586" o:spt="100" adj="0,,0" path="m4472,753r-9,l1142,753r,9l4463,762r9,l4472,753xm4472,177r-9,l1142,177r,9l4463,186r,567l4472,753r,-567l4472,177xm10773,753r-9,l4472,753r,9l10764,762r9,l10773,753xm10773,177r-9,l4472,177r,9l10764,186r,567l10773,753r,-567l10773,177xe" fillcolor="black" stroked="f">
              <v:stroke joinstyle="round"/>
              <v:formulas/>
              <v:path arrowok="t" o:connecttype="segments"/>
            </v:shape>
            <v:shapetype id="_x0000_t202" coordsize="21600,21600" o:spt="202" path="m,l,21600r21600,l21600,xe">
              <v:stroke joinstyle="miter"/>
              <v:path gradientshapeok="t" o:connecttype="rect"/>
            </v:shapetype>
            <v:shape id="_x0000_s2057" type="#_x0000_t202" style="position:absolute;left:1137;top:181;width:3330;height:576" filled="f" strokeweight=".48pt">
              <v:textbox inset="0,0,0,0">
                <w:txbxContent>
                  <w:p w14:paraId="54E507C8" w14:textId="105F8E65" w:rsidR="00DC5AB4" w:rsidRPr="0011274C" w:rsidRDefault="00D1633E">
                    <w:pPr>
                      <w:spacing w:before="2"/>
                      <w:ind w:left="105"/>
                      <w:rPr>
                        <w:sz w:val="18"/>
                      </w:rPr>
                    </w:pPr>
                    <w:r>
                      <w:rPr>
                        <w:sz w:val="18"/>
                      </w:rPr>
                      <w:t>Name and surnames of the internship student</w:t>
                    </w:r>
                  </w:p>
                </w:txbxContent>
              </v:textbox>
            </v:shape>
            <w10:wrap type="topAndBottom" anchorx="page"/>
          </v:group>
        </w:pict>
      </w:r>
    </w:p>
    <w:p w14:paraId="66745543" w14:textId="77777777" w:rsidR="00DC5AB4" w:rsidRPr="0011274C" w:rsidRDefault="00DC5AB4">
      <w:pPr>
        <w:pStyle w:val="Textoindependiente"/>
        <w:spacing w:before="5"/>
        <w:rPr>
          <w:sz w:val="21"/>
          <w:lang w:val="en-GB"/>
        </w:rPr>
      </w:pPr>
    </w:p>
    <w:tbl>
      <w:tblPr>
        <w:tblStyle w:val="TableNormal"/>
        <w:tblW w:w="0" w:type="auto"/>
        <w:tblInd w:w="2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30"/>
        <w:gridCol w:w="6301"/>
      </w:tblGrid>
      <w:tr w:rsidR="00DC5AB4" w:rsidRPr="0011274C" w14:paraId="1B111C1F" w14:textId="77777777">
        <w:trPr>
          <w:trHeight w:val="566"/>
        </w:trPr>
        <w:tc>
          <w:tcPr>
            <w:tcW w:w="3330" w:type="dxa"/>
          </w:tcPr>
          <w:p w14:paraId="17F7CA94" w14:textId="01BCFA92" w:rsidR="00DC5AB4" w:rsidRPr="0011274C" w:rsidRDefault="00D1633E">
            <w:pPr>
              <w:pStyle w:val="TableParagraph"/>
              <w:spacing w:before="143"/>
              <w:ind w:left="110"/>
              <w:rPr>
                <w:rFonts w:ascii="Arial MT" w:hAnsi="Arial MT"/>
                <w:sz w:val="18"/>
                <w:lang w:val="en-GB"/>
              </w:rPr>
            </w:pPr>
            <w:r>
              <w:rPr>
                <w:rFonts w:ascii="Arial MT" w:hAnsi="Arial MT"/>
                <w:sz w:val="18"/>
                <w:lang w:val="en-GB"/>
              </w:rPr>
              <w:t>Name of the internship centre</w:t>
            </w:r>
          </w:p>
        </w:tc>
        <w:tc>
          <w:tcPr>
            <w:tcW w:w="6301" w:type="dxa"/>
          </w:tcPr>
          <w:p w14:paraId="18233E13" w14:textId="77777777" w:rsidR="00DC5AB4" w:rsidRPr="0011274C" w:rsidRDefault="00DC5AB4">
            <w:pPr>
              <w:pStyle w:val="TableParagraph"/>
              <w:rPr>
                <w:rFonts w:ascii="Times New Roman"/>
                <w:sz w:val="18"/>
                <w:lang w:val="en-GB"/>
              </w:rPr>
            </w:pPr>
          </w:p>
        </w:tc>
      </w:tr>
      <w:tr w:rsidR="00DC5AB4" w:rsidRPr="00452E30" w14:paraId="09F994BC" w14:textId="77777777">
        <w:trPr>
          <w:trHeight w:val="568"/>
        </w:trPr>
        <w:tc>
          <w:tcPr>
            <w:tcW w:w="3330" w:type="dxa"/>
          </w:tcPr>
          <w:p w14:paraId="4BEE5DD2" w14:textId="4B8CA06B" w:rsidR="00DC5AB4" w:rsidRPr="00452E30" w:rsidRDefault="00452E30">
            <w:pPr>
              <w:pStyle w:val="TableParagraph"/>
              <w:spacing w:before="2"/>
              <w:ind w:left="110"/>
              <w:rPr>
                <w:rFonts w:ascii="Arial MT"/>
                <w:sz w:val="18"/>
                <w:lang w:val="en-GB"/>
              </w:rPr>
            </w:pPr>
            <w:r w:rsidRPr="00452E30">
              <w:rPr>
                <w:rFonts w:ascii="Arial MT"/>
                <w:sz w:val="18"/>
                <w:lang w:val="en-GB"/>
              </w:rPr>
              <w:t>Name and surname of t</w:t>
            </w:r>
            <w:r>
              <w:rPr>
                <w:rFonts w:ascii="Arial MT"/>
                <w:sz w:val="18"/>
                <w:lang w:val="en-GB"/>
              </w:rPr>
              <w:t>he teacher-tutor from the training centre</w:t>
            </w:r>
          </w:p>
        </w:tc>
        <w:tc>
          <w:tcPr>
            <w:tcW w:w="6301" w:type="dxa"/>
          </w:tcPr>
          <w:p w14:paraId="129219EF" w14:textId="77777777" w:rsidR="00DC5AB4" w:rsidRPr="00452E30" w:rsidRDefault="00DC5AB4">
            <w:pPr>
              <w:pStyle w:val="TableParagraph"/>
              <w:rPr>
                <w:rFonts w:ascii="Times New Roman"/>
                <w:sz w:val="18"/>
                <w:lang w:val="en-GB"/>
              </w:rPr>
            </w:pPr>
          </w:p>
        </w:tc>
      </w:tr>
      <w:tr w:rsidR="00DC5AB4" w:rsidRPr="00CD1054" w14:paraId="2595200E" w14:textId="77777777">
        <w:trPr>
          <w:trHeight w:val="566"/>
        </w:trPr>
        <w:tc>
          <w:tcPr>
            <w:tcW w:w="3330" w:type="dxa"/>
          </w:tcPr>
          <w:p w14:paraId="0BA78801" w14:textId="3B80EAB9" w:rsidR="00DC5AB4" w:rsidRPr="00CD1054" w:rsidRDefault="00CD1054">
            <w:pPr>
              <w:pStyle w:val="TableParagraph"/>
              <w:spacing w:before="4"/>
              <w:ind w:left="110"/>
              <w:rPr>
                <w:rFonts w:ascii="Arial MT"/>
                <w:sz w:val="18"/>
                <w:lang w:val="en-GB"/>
              </w:rPr>
            </w:pPr>
            <w:r w:rsidRPr="00CD1054">
              <w:rPr>
                <w:rFonts w:ascii="Arial MT"/>
                <w:sz w:val="18"/>
                <w:lang w:val="en-GB"/>
              </w:rPr>
              <w:t>ID of the teacher-t</w:t>
            </w:r>
            <w:r>
              <w:rPr>
                <w:rFonts w:ascii="Arial MT"/>
                <w:sz w:val="18"/>
                <w:lang w:val="en-GB"/>
              </w:rPr>
              <w:t>utor from the training centre</w:t>
            </w:r>
          </w:p>
        </w:tc>
        <w:tc>
          <w:tcPr>
            <w:tcW w:w="6301" w:type="dxa"/>
          </w:tcPr>
          <w:p w14:paraId="351945BC" w14:textId="77777777" w:rsidR="00DC5AB4" w:rsidRPr="00CD1054" w:rsidRDefault="00DC5AB4">
            <w:pPr>
              <w:pStyle w:val="TableParagraph"/>
              <w:rPr>
                <w:rFonts w:ascii="Times New Roman"/>
                <w:sz w:val="18"/>
                <w:lang w:val="en-GB"/>
              </w:rPr>
            </w:pPr>
          </w:p>
        </w:tc>
      </w:tr>
    </w:tbl>
    <w:p w14:paraId="64FB7BFF" w14:textId="77777777" w:rsidR="00DC5AB4" w:rsidRPr="00CD1054" w:rsidRDefault="004F499D">
      <w:pPr>
        <w:pStyle w:val="Textoindependiente"/>
        <w:spacing w:before="6"/>
        <w:rPr>
          <w:lang w:val="en-GB"/>
        </w:rPr>
      </w:pPr>
      <w:r w:rsidRPr="0011274C">
        <w:rPr>
          <w:lang w:val="en-GB"/>
        </w:rPr>
        <w:pict w14:anchorId="09B3410C">
          <v:group id="_x0000_s2053" style="position:absolute;margin-left:56.65pt;margin-top:13.75pt;width:482.05pt;height:37.75pt;z-index:-15728128;mso-wrap-distance-left:0;mso-wrap-distance-right:0;mso-position-horizontal-relative:page;mso-position-vertical-relative:text" coordorigin="1133,275" coordsize="9641,588">
            <v:shape id="_x0000_s2055" style="position:absolute;left:1132;top:275;width:9641;height:588" coordorigin="1133,275" coordsize="9641,588" o:spt="100" adj="0,,0" path="m10773,854r-9,l4470,854r-10,l1142,854r-9,l1133,863r9,l4460,863r10,l10764,863r9,l10773,854xm10773,275r-9,l4470,275r-10,l1142,275r,10l4460,285r,569l4470,854r,-569l10764,285r,569l10773,854r,-569l10773,275xe" fillcolor="black" stroked="f">
              <v:stroke joinstyle="round"/>
              <v:formulas/>
              <v:path arrowok="t" o:connecttype="segments"/>
            </v:shape>
            <v:shape id="_x0000_s2054" type="#_x0000_t202" style="position:absolute;left:1137;top:279;width:3328;height:579" filled="f" strokeweight=".48pt">
              <v:textbox inset="0,0,0,0">
                <w:txbxContent>
                  <w:p w14:paraId="4B0CFBF7" w14:textId="0FFF036E" w:rsidR="00DC5AB4" w:rsidRPr="00CD1054" w:rsidRDefault="00CD1054" w:rsidP="00CD1054">
                    <w:pPr>
                      <w:spacing w:before="37"/>
                      <w:ind w:left="105" w:right="1188"/>
                      <w:rPr>
                        <w:sz w:val="18"/>
                      </w:rPr>
                    </w:pPr>
                    <w:r w:rsidRPr="00CD1054">
                      <w:rPr>
                        <w:sz w:val="18"/>
                      </w:rPr>
                      <w:t xml:space="preserve">Name and surnames of the </w:t>
                    </w:r>
                    <w:proofErr w:type="gramStart"/>
                    <w:r w:rsidRPr="00CD1054">
                      <w:rPr>
                        <w:sz w:val="18"/>
                      </w:rPr>
                      <w:t>F</w:t>
                    </w:r>
                    <w:r>
                      <w:rPr>
                        <w:sz w:val="18"/>
                      </w:rPr>
                      <w:t>aculty’s</w:t>
                    </w:r>
                    <w:proofErr w:type="gramEnd"/>
                    <w:r>
                      <w:rPr>
                        <w:sz w:val="18"/>
                      </w:rPr>
                      <w:t xml:space="preserve"> tutor</w:t>
                    </w:r>
                  </w:p>
                </w:txbxContent>
              </v:textbox>
            </v:shape>
            <w10:wrap type="topAndBottom" anchorx="page"/>
          </v:group>
        </w:pict>
      </w:r>
    </w:p>
    <w:p w14:paraId="1ED0C758" w14:textId="77777777" w:rsidR="00DC5AB4" w:rsidRPr="00CD1054" w:rsidRDefault="00DC5AB4">
      <w:pPr>
        <w:sectPr w:rsidR="00DC5AB4" w:rsidRPr="00CD1054">
          <w:headerReference w:type="default" r:id="rId8"/>
          <w:footerReference w:type="default" r:id="rId9"/>
          <w:type w:val="continuous"/>
          <w:pgSz w:w="11910" w:h="16840"/>
          <w:pgMar w:top="1640" w:right="920" w:bottom="820" w:left="920" w:header="696" w:footer="635" w:gutter="0"/>
          <w:pgNumType w:start="1"/>
          <w:cols w:space="720"/>
        </w:sectPr>
      </w:pPr>
    </w:p>
    <w:p w14:paraId="4A7C4F6A" w14:textId="77777777" w:rsidR="00DC5AB4" w:rsidRPr="00CD1054" w:rsidRDefault="00DC5AB4">
      <w:pPr>
        <w:pStyle w:val="Textoindependiente"/>
        <w:spacing w:before="5"/>
        <w:rPr>
          <w:sz w:val="9"/>
          <w:lang w:val="en-GB"/>
        </w:rPr>
      </w:pPr>
    </w:p>
    <w:p w14:paraId="41A7D1B0" w14:textId="1E19782C" w:rsidR="008B0C35" w:rsidRPr="0011274C" w:rsidRDefault="00B32857" w:rsidP="008B0C35">
      <w:pPr>
        <w:pStyle w:val="Ttulo2"/>
        <w:tabs>
          <w:tab w:val="left" w:pos="9881"/>
        </w:tabs>
        <w:spacing w:before="80"/>
        <w:rPr>
          <w:lang w:val="en-GB"/>
        </w:rPr>
      </w:pPr>
      <w:r>
        <w:rPr>
          <w:color w:val="000000"/>
          <w:shd w:val="clear" w:color="auto" w:fill="BEBEBE"/>
          <w:lang w:val="en-GB"/>
        </w:rPr>
        <w:t>Minimum requirements to be evaluated</w:t>
      </w:r>
      <w:r>
        <w:rPr>
          <w:color w:val="000000"/>
          <w:shd w:val="clear" w:color="auto" w:fill="BEBEBE"/>
          <w:lang w:val="en-GB"/>
        </w:rPr>
        <w:tab/>
      </w:r>
    </w:p>
    <w:p w14:paraId="13B0E768" w14:textId="77777777" w:rsidR="001C0954" w:rsidRDefault="001C0954">
      <w:pPr>
        <w:pStyle w:val="Textoindependiente"/>
        <w:spacing w:before="8" w:after="1"/>
        <w:rPr>
          <w:rFonts w:ascii="Arial" w:eastAsia="Arial" w:hAnsi="Arial" w:cs="Arial"/>
          <w:b/>
          <w:bCs/>
          <w:lang w:val="en-GB"/>
        </w:rPr>
      </w:pPr>
    </w:p>
    <w:p w14:paraId="1A030D0C" w14:textId="49F96A5E" w:rsidR="00DC5AB4" w:rsidRPr="0011274C" w:rsidRDefault="001C0954" w:rsidP="00C768EC">
      <w:pPr>
        <w:pStyle w:val="Textoindependiente"/>
        <w:spacing w:before="8" w:after="1"/>
        <w:ind w:left="284" w:hanging="72"/>
        <w:rPr>
          <w:rFonts w:ascii="Arial"/>
          <w:b/>
          <w:sz w:val="10"/>
          <w:lang w:val="en-GB"/>
        </w:rPr>
      </w:pPr>
      <w:r w:rsidRPr="001C0954">
        <w:rPr>
          <w:rFonts w:ascii="Arial" w:eastAsia="Arial" w:hAnsi="Arial" w:cs="Arial"/>
          <w:b/>
          <w:bCs/>
          <w:lang w:val="en-GB"/>
        </w:rPr>
        <w:t>To proceed to the evaluation of the student in practices, it is necessary to comply with all these</w:t>
      </w:r>
      <w:r w:rsidR="00C768EC">
        <w:rPr>
          <w:rFonts w:ascii="Arial" w:eastAsia="Arial" w:hAnsi="Arial" w:cs="Arial"/>
          <w:b/>
          <w:bCs/>
          <w:lang w:val="en-GB"/>
        </w:rPr>
        <w:t xml:space="preserve"> </w:t>
      </w:r>
      <w:r w:rsidRPr="001C0954">
        <w:rPr>
          <w:rFonts w:ascii="Arial" w:eastAsia="Arial" w:hAnsi="Arial" w:cs="Arial"/>
          <w:b/>
          <w:bCs/>
          <w:lang w:val="en-GB"/>
        </w:rPr>
        <w:t>evaluation indicators. In the event of any failure, the final grade will be fail</w:t>
      </w:r>
      <w:r w:rsidR="003429EF">
        <w:rPr>
          <w:rFonts w:ascii="Arial" w:eastAsia="Arial" w:hAnsi="Arial" w:cs="Arial"/>
          <w:b/>
          <w:bCs/>
          <w:lang w:val="en-GB"/>
        </w:rPr>
        <w:t>ed</w:t>
      </w:r>
      <w:r w:rsidRPr="001C0954">
        <w:rPr>
          <w:rFonts w:ascii="Arial" w:eastAsia="Arial" w:hAnsi="Arial" w:cs="Arial"/>
          <w:b/>
          <w:bCs/>
          <w:lang w:val="en-GB"/>
        </w:rPr>
        <w:t xml:space="preserve"> (grade of 3)</w:t>
      </w: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928"/>
        <w:gridCol w:w="425"/>
        <w:gridCol w:w="485"/>
      </w:tblGrid>
      <w:tr w:rsidR="00DC5AB4" w:rsidRPr="0011274C" w14:paraId="466677ED" w14:textId="77777777">
        <w:trPr>
          <w:trHeight w:val="290"/>
        </w:trPr>
        <w:tc>
          <w:tcPr>
            <w:tcW w:w="8928" w:type="dxa"/>
          </w:tcPr>
          <w:p w14:paraId="02184221" w14:textId="77777777" w:rsidR="00DC5AB4" w:rsidRPr="0011274C" w:rsidRDefault="00DC5AB4">
            <w:pPr>
              <w:pStyle w:val="TableParagraph"/>
              <w:rPr>
                <w:rFonts w:ascii="Times New Roman"/>
                <w:sz w:val="18"/>
                <w:lang w:val="en-GB"/>
              </w:rPr>
            </w:pPr>
          </w:p>
        </w:tc>
        <w:tc>
          <w:tcPr>
            <w:tcW w:w="425" w:type="dxa"/>
          </w:tcPr>
          <w:p w14:paraId="77ADAB60" w14:textId="1CCBDE3F" w:rsidR="00DC5AB4" w:rsidRPr="0011274C" w:rsidRDefault="00271B05" w:rsidP="00271B05">
            <w:pPr>
              <w:pStyle w:val="TableParagraph"/>
              <w:spacing w:line="227" w:lineRule="exact"/>
              <w:ind w:left="117" w:hanging="87"/>
              <w:rPr>
                <w:b/>
                <w:sz w:val="20"/>
                <w:lang w:val="en-GB"/>
              </w:rPr>
            </w:pPr>
            <w:r>
              <w:rPr>
                <w:b/>
                <w:sz w:val="20"/>
                <w:lang w:val="en-GB"/>
              </w:rPr>
              <w:t>Yes</w:t>
            </w:r>
          </w:p>
        </w:tc>
        <w:tc>
          <w:tcPr>
            <w:tcW w:w="485" w:type="dxa"/>
          </w:tcPr>
          <w:p w14:paraId="5C947557" w14:textId="77777777" w:rsidR="00DC5AB4" w:rsidRPr="0011274C" w:rsidRDefault="004F499D">
            <w:pPr>
              <w:pStyle w:val="TableParagraph"/>
              <w:spacing w:line="227" w:lineRule="exact"/>
              <w:ind w:left="107"/>
              <w:rPr>
                <w:b/>
                <w:sz w:val="20"/>
                <w:lang w:val="en-GB"/>
              </w:rPr>
            </w:pPr>
            <w:r w:rsidRPr="0011274C">
              <w:rPr>
                <w:b/>
                <w:sz w:val="20"/>
                <w:lang w:val="en-GB"/>
              </w:rPr>
              <w:t>No</w:t>
            </w:r>
          </w:p>
        </w:tc>
      </w:tr>
      <w:tr w:rsidR="008B0C35" w:rsidRPr="0011274C" w14:paraId="7EF0E9B4" w14:textId="77777777">
        <w:trPr>
          <w:trHeight w:val="290"/>
        </w:trPr>
        <w:tc>
          <w:tcPr>
            <w:tcW w:w="8928" w:type="dxa"/>
          </w:tcPr>
          <w:p w14:paraId="64139976" w14:textId="24F50BB6" w:rsidR="008B0C35" w:rsidRPr="0011274C" w:rsidRDefault="000470FB" w:rsidP="008B0C35">
            <w:pPr>
              <w:pStyle w:val="TableParagraph"/>
              <w:spacing w:line="204" w:lineRule="exact"/>
              <w:ind w:left="107"/>
              <w:rPr>
                <w:i/>
                <w:sz w:val="18"/>
                <w:lang w:val="en-GB"/>
              </w:rPr>
            </w:pPr>
            <w:r w:rsidRPr="000470FB">
              <w:rPr>
                <w:i/>
                <w:spacing w:val="-2"/>
                <w:sz w:val="18"/>
                <w:lang w:val="en-GB"/>
              </w:rPr>
              <w:t>Attend</w:t>
            </w:r>
            <w:r>
              <w:rPr>
                <w:i/>
                <w:spacing w:val="-2"/>
                <w:sz w:val="18"/>
                <w:lang w:val="en-GB"/>
              </w:rPr>
              <w:t>s</w:t>
            </w:r>
            <w:r w:rsidRPr="000470FB">
              <w:rPr>
                <w:i/>
                <w:spacing w:val="-2"/>
                <w:sz w:val="18"/>
                <w:lang w:val="en-GB"/>
              </w:rPr>
              <w:t xml:space="preserve"> 100% of the assigned activities and responsibilities, and is punctual (requi</w:t>
            </w:r>
            <w:r w:rsidR="00986313">
              <w:rPr>
                <w:i/>
                <w:spacing w:val="-2"/>
                <w:sz w:val="18"/>
                <w:lang w:val="en-GB"/>
              </w:rPr>
              <w:t>red</w:t>
            </w:r>
            <w:r w:rsidRPr="000470FB">
              <w:rPr>
                <w:i/>
                <w:spacing w:val="-2"/>
                <w:sz w:val="18"/>
                <w:lang w:val="en-GB"/>
              </w:rPr>
              <w:t xml:space="preserve"> for the evaluation of the practicum)</w:t>
            </w:r>
          </w:p>
        </w:tc>
        <w:tc>
          <w:tcPr>
            <w:tcW w:w="425" w:type="dxa"/>
          </w:tcPr>
          <w:p w14:paraId="5EF31FF4" w14:textId="77777777" w:rsidR="008B0C35" w:rsidRPr="0011274C" w:rsidRDefault="008B0C35" w:rsidP="008B0C35">
            <w:pPr>
              <w:pStyle w:val="TableParagraph"/>
              <w:rPr>
                <w:rFonts w:ascii="Times New Roman"/>
                <w:sz w:val="18"/>
                <w:lang w:val="en-GB"/>
              </w:rPr>
            </w:pPr>
          </w:p>
        </w:tc>
        <w:tc>
          <w:tcPr>
            <w:tcW w:w="485" w:type="dxa"/>
          </w:tcPr>
          <w:p w14:paraId="301DB68C" w14:textId="77777777" w:rsidR="008B0C35" w:rsidRPr="0011274C" w:rsidRDefault="008B0C35" w:rsidP="008B0C35">
            <w:pPr>
              <w:pStyle w:val="TableParagraph"/>
              <w:rPr>
                <w:rFonts w:ascii="Times New Roman"/>
                <w:sz w:val="18"/>
                <w:lang w:val="en-GB"/>
              </w:rPr>
            </w:pPr>
          </w:p>
        </w:tc>
      </w:tr>
      <w:tr w:rsidR="008B0C35" w:rsidRPr="003A73EE" w14:paraId="6DBB3734" w14:textId="77777777">
        <w:trPr>
          <w:trHeight w:val="290"/>
        </w:trPr>
        <w:tc>
          <w:tcPr>
            <w:tcW w:w="8928" w:type="dxa"/>
          </w:tcPr>
          <w:p w14:paraId="7B429E37" w14:textId="4337C598" w:rsidR="008B0C35" w:rsidRPr="003A73EE" w:rsidRDefault="003A73EE" w:rsidP="008B0C35">
            <w:pPr>
              <w:pStyle w:val="TableParagraph"/>
              <w:spacing w:line="204" w:lineRule="exact"/>
              <w:ind w:left="107"/>
              <w:rPr>
                <w:i/>
                <w:sz w:val="18"/>
                <w:lang w:val="en-GB"/>
              </w:rPr>
            </w:pPr>
            <w:r w:rsidRPr="003A73EE">
              <w:rPr>
                <w:i/>
                <w:sz w:val="18"/>
                <w:lang w:val="en-GB"/>
              </w:rPr>
              <w:t>Show respect for all members of the educational community</w:t>
            </w:r>
          </w:p>
        </w:tc>
        <w:tc>
          <w:tcPr>
            <w:tcW w:w="425" w:type="dxa"/>
          </w:tcPr>
          <w:p w14:paraId="45BC9FB0" w14:textId="77777777" w:rsidR="008B0C35" w:rsidRPr="003A73EE" w:rsidRDefault="008B0C35" w:rsidP="008B0C35">
            <w:pPr>
              <w:pStyle w:val="TableParagraph"/>
              <w:rPr>
                <w:rFonts w:ascii="Times New Roman"/>
                <w:sz w:val="18"/>
                <w:lang w:val="en-GB"/>
              </w:rPr>
            </w:pPr>
          </w:p>
        </w:tc>
        <w:tc>
          <w:tcPr>
            <w:tcW w:w="485" w:type="dxa"/>
          </w:tcPr>
          <w:p w14:paraId="7046F894" w14:textId="77777777" w:rsidR="008B0C35" w:rsidRPr="003A73EE" w:rsidRDefault="008B0C35" w:rsidP="008B0C35">
            <w:pPr>
              <w:pStyle w:val="TableParagraph"/>
              <w:rPr>
                <w:rFonts w:ascii="Times New Roman"/>
                <w:sz w:val="18"/>
                <w:lang w:val="en-GB"/>
              </w:rPr>
            </w:pPr>
          </w:p>
        </w:tc>
      </w:tr>
      <w:tr w:rsidR="008B0C35" w:rsidRPr="00124346" w14:paraId="657884EB" w14:textId="77777777">
        <w:trPr>
          <w:trHeight w:val="290"/>
        </w:trPr>
        <w:tc>
          <w:tcPr>
            <w:tcW w:w="8928" w:type="dxa"/>
          </w:tcPr>
          <w:p w14:paraId="4241C665" w14:textId="2168FAE1" w:rsidR="008B0C35" w:rsidRPr="00124346" w:rsidRDefault="00124346" w:rsidP="008B0C35">
            <w:pPr>
              <w:pStyle w:val="TableParagraph"/>
              <w:spacing w:line="204" w:lineRule="exact"/>
              <w:ind w:left="107"/>
              <w:rPr>
                <w:i/>
                <w:sz w:val="18"/>
                <w:lang w:val="en-GB"/>
              </w:rPr>
            </w:pPr>
            <w:r w:rsidRPr="00124346">
              <w:rPr>
                <w:i/>
                <w:sz w:val="18"/>
                <w:lang w:val="en-GB"/>
              </w:rPr>
              <w:t>Complies with school regulations (calendar, schedules, clothing...)</w:t>
            </w:r>
          </w:p>
        </w:tc>
        <w:tc>
          <w:tcPr>
            <w:tcW w:w="425" w:type="dxa"/>
          </w:tcPr>
          <w:p w14:paraId="7064D7F2" w14:textId="77777777" w:rsidR="008B0C35" w:rsidRPr="00124346" w:rsidRDefault="008B0C35" w:rsidP="008B0C35">
            <w:pPr>
              <w:pStyle w:val="TableParagraph"/>
              <w:rPr>
                <w:rFonts w:ascii="Times New Roman"/>
                <w:sz w:val="18"/>
                <w:lang w:val="en-GB"/>
              </w:rPr>
            </w:pPr>
          </w:p>
        </w:tc>
        <w:tc>
          <w:tcPr>
            <w:tcW w:w="485" w:type="dxa"/>
          </w:tcPr>
          <w:p w14:paraId="67BD5526" w14:textId="77777777" w:rsidR="008B0C35" w:rsidRPr="00124346" w:rsidRDefault="008B0C35" w:rsidP="008B0C35">
            <w:pPr>
              <w:pStyle w:val="TableParagraph"/>
              <w:rPr>
                <w:rFonts w:ascii="Times New Roman"/>
                <w:sz w:val="18"/>
                <w:lang w:val="en-GB"/>
              </w:rPr>
            </w:pPr>
          </w:p>
        </w:tc>
      </w:tr>
      <w:tr w:rsidR="008B0C35" w:rsidRPr="00124346" w14:paraId="2E0BF7F6" w14:textId="77777777">
        <w:trPr>
          <w:trHeight w:val="290"/>
        </w:trPr>
        <w:tc>
          <w:tcPr>
            <w:tcW w:w="8928" w:type="dxa"/>
          </w:tcPr>
          <w:p w14:paraId="5B901DB6" w14:textId="551522C3" w:rsidR="008B0C35" w:rsidRPr="00124346" w:rsidRDefault="00124346" w:rsidP="008B0C35">
            <w:pPr>
              <w:pStyle w:val="TableParagraph"/>
              <w:spacing w:line="204" w:lineRule="exact"/>
              <w:ind w:left="107"/>
              <w:rPr>
                <w:i/>
                <w:sz w:val="18"/>
                <w:lang w:val="en-GB"/>
              </w:rPr>
            </w:pPr>
            <w:r w:rsidRPr="00124346">
              <w:rPr>
                <w:i/>
                <w:sz w:val="18"/>
                <w:lang w:val="en-GB"/>
              </w:rPr>
              <w:t>Write</w:t>
            </w:r>
            <w:r>
              <w:rPr>
                <w:i/>
                <w:sz w:val="18"/>
                <w:lang w:val="en-GB"/>
              </w:rPr>
              <w:t>s</w:t>
            </w:r>
            <w:r w:rsidRPr="00124346">
              <w:rPr>
                <w:i/>
                <w:sz w:val="18"/>
                <w:lang w:val="en-GB"/>
              </w:rPr>
              <w:t xml:space="preserve"> and speak</w:t>
            </w:r>
            <w:r>
              <w:rPr>
                <w:i/>
                <w:sz w:val="18"/>
                <w:lang w:val="en-GB"/>
              </w:rPr>
              <w:t>s</w:t>
            </w:r>
            <w:r w:rsidRPr="00124346">
              <w:rPr>
                <w:i/>
                <w:sz w:val="18"/>
                <w:lang w:val="en-GB"/>
              </w:rPr>
              <w:t xml:space="preserve"> correctly and appropriately</w:t>
            </w:r>
          </w:p>
        </w:tc>
        <w:tc>
          <w:tcPr>
            <w:tcW w:w="425" w:type="dxa"/>
          </w:tcPr>
          <w:p w14:paraId="42D0B000" w14:textId="77777777" w:rsidR="008B0C35" w:rsidRPr="00124346" w:rsidRDefault="008B0C35" w:rsidP="008B0C35">
            <w:pPr>
              <w:pStyle w:val="TableParagraph"/>
              <w:rPr>
                <w:rFonts w:ascii="Times New Roman"/>
                <w:sz w:val="18"/>
                <w:lang w:val="en-GB"/>
              </w:rPr>
            </w:pPr>
          </w:p>
        </w:tc>
        <w:tc>
          <w:tcPr>
            <w:tcW w:w="485" w:type="dxa"/>
          </w:tcPr>
          <w:p w14:paraId="5AFCC485" w14:textId="77777777" w:rsidR="008B0C35" w:rsidRPr="00124346" w:rsidRDefault="008B0C35" w:rsidP="008B0C35">
            <w:pPr>
              <w:pStyle w:val="TableParagraph"/>
              <w:rPr>
                <w:rFonts w:ascii="Times New Roman"/>
                <w:sz w:val="18"/>
                <w:lang w:val="en-GB"/>
              </w:rPr>
            </w:pPr>
          </w:p>
        </w:tc>
      </w:tr>
    </w:tbl>
    <w:p w14:paraId="1C346373" w14:textId="77777777" w:rsidR="00DC5AB4" w:rsidRPr="00124346" w:rsidRDefault="00DC5AB4">
      <w:pPr>
        <w:pStyle w:val="Textoindependiente"/>
        <w:rPr>
          <w:rFonts w:ascii="Arial"/>
          <w:b/>
          <w:lang w:val="en-GB"/>
        </w:rPr>
      </w:pPr>
    </w:p>
    <w:p w14:paraId="20D7E668" w14:textId="00205756" w:rsidR="00DC5AB4" w:rsidRPr="0011274C" w:rsidRDefault="00124346">
      <w:pPr>
        <w:pStyle w:val="Textoindependiente"/>
        <w:ind w:left="640"/>
        <w:rPr>
          <w:lang w:val="en-GB"/>
        </w:rPr>
      </w:pPr>
      <w:proofErr w:type="gramStart"/>
      <w:r>
        <w:rPr>
          <w:lang w:val="en-GB"/>
        </w:rPr>
        <w:t>Comments</w:t>
      </w:r>
      <w:r w:rsidR="004F499D" w:rsidRPr="0011274C">
        <w:rPr>
          <w:lang w:val="en-GB"/>
        </w:rPr>
        <w:t>:................................................................................................................................................</w:t>
      </w:r>
      <w:proofErr w:type="gramEnd"/>
    </w:p>
    <w:p w14:paraId="15AEDD08" w14:textId="77777777" w:rsidR="00DC5AB4" w:rsidRPr="0011274C" w:rsidRDefault="004F499D">
      <w:pPr>
        <w:pStyle w:val="Textoindependiente"/>
        <w:ind w:left="681"/>
        <w:rPr>
          <w:lang w:val="en-GB"/>
        </w:rPr>
      </w:pPr>
      <w:r w:rsidRPr="0011274C">
        <w:rPr>
          <w:lang w:val="en-GB"/>
        </w:rPr>
        <w:t>...................................................................................................................................................................</w:t>
      </w:r>
    </w:p>
    <w:p w14:paraId="706226B0" w14:textId="77777777" w:rsidR="00DC5AB4" w:rsidRPr="0011274C" w:rsidRDefault="00DC5AB4">
      <w:pPr>
        <w:pStyle w:val="Textoindependiente"/>
        <w:spacing w:before="9"/>
        <w:rPr>
          <w:sz w:val="19"/>
          <w:lang w:val="en-GB"/>
        </w:rPr>
      </w:pPr>
    </w:p>
    <w:p w14:paraId="00732348" w14:textId="236D7B5A" w:rsidR="00DC5AB4" w:rsidRPr="0011274C" w:rsidRDefault="004F499D">
      <w:pPr>
        <w:pStyle w:val="Ttulo2"/>
        <w:tabs>
          <w:tab w:val="left" w:pos="9881"/>
        </w:tabs>
        <w:rPr>
          <w:lang w:val="en-GB"/>
        </w:rPr>
      </w:pPr>
      <w:r w:rsidRPr="0011274C">
        <w:rPr>
          <w:shd w:val="clear" w:color="auto" w:fill="BEBEBE"/>
          <w:lang w:val="en-GB"/>
        </w:rPr>
        <w:t>Resul</w:t>
      </w:r>
      <w:r w:rsidR="008B0C35" w:rsidRPr="0011274C">
        <w:rPr>
          <w:shd w:val="clear" w:color="auto" w:fill="BEBEBE"/>
          <w:lang w:val="en-GB"/>
        </w:rPr>
        <w:t>t</w:t>
      </w:r>
      <w:r w:rsidR="00795A74">
        <w:rPr>
          <w:shd w:val="clear" w:color="auto" w:fill="BEBEBE"/>
          <w:lang w:val="en-GB"/>
        </w:rPr>
        <w:t>s of the learning</w:t>
      </w:r>
      <w:r w:rsidR="008C1C10">
        <w:rPr>
          <w:shd w:val="clear" w:color="auto" w:fill="BEBEBE"/>
          <w:lang w:val="en-GB"/>
        </w:rPr>
        <w:t xml:space="preserve"> process to evaluate</w:t>
      </w:r>
      <w:r w:rsidRPr="0011274C">
        <w:rPr>
          <w:shd w:val="clear" w:color="auto" w:fill="BEBEBE"/>
          <w:lang w:val="en-GB"/>
        </w:rPr>
        <w:tab/>
      </w:r>
    </w:p>
    <w:p w14:paraId="23FB4F01" w14:textId="0EDD5926" w:rsidR="008B0C35" w:rsidRPr="0011274C" w:rsidRDefault="000E544C" w:rsidP="008B0C35">
      <w:pPr>
        <w:ind w:left="211" w:right="211"/>
        <w:jc w:val="both"/>
        <w:rPr>
          <w:i/>
          <w:sz w:val="16"/>
        </w:rPr>
      </w:pPr>
      <w:r>
        <w:rPr>
          <w:b/>
          <w:i/>
          <w:sz w:val="16"/>
        </w:rPr>
        <w:t>The results of the learning process will now be evaluated.</w:t>
      </w:r>
      <w:r w:rsidR="0036063D">
        <w:rPr>
          <w:b/>
          <w:i/>
          <w:sz w:val="16"/>
        </w:rPr>
        <w:t xml:space="preserve"> Indicate the degree of achievement of each learning result (according to the order of evaluation of Primary Education): Excellent Achievement (EA), Notable Achievement (NA), Successful Achievement (SA), No-Achievement (N-A).</w:t>
      </w:r>
    </w:p>
    <w:p w14:paraId="645420BC" w14:textId="57D22942" w:rsidR="00DC5AB4" w:rsidRPr="00D01704" w:rsidRDefault="00D01704">
      <w:pPr>
        <w:pStyle w:val="Ttulo3"/>
        <w:numPr>
          <w:ilvl w:val="0"/>
          <w:numId w:val="1"/>
        </w:numPr>
        <w:tabs>
          <w:tab w:val="left" w:pos="574"/>
        </w:tabs>
        <w:ind w:hanging="362"/>
        <w:rPr>
          <w:lang w:val="en-GB"/>
        </w:rPr>
      </w:pPr>
      <w:r w:rsidRPr="00D01704">
        <w:rPr>
          <w:lang w:val="en-GB"/>
        </w:rPr>
        <w:t>Show emotional maturity to p</w:t>
      </w:r>
      <w:r>
        <w:rPr>
          <w:lang w:val="en-GB"/>
        </w:rPr>
        <w:t>romote good interpersonal relationships in the centre and in the classroom</w:t>
      </w:r>
    </w:p>
    <w:p w14:paraId="0A78B427" w14:textId="026C3330" w:rsidR="00DC5AB4" w:rsidRPr="00D01704" w:rsidRDefault="00D01704">
      <w:pPr>
        <w:pStyle w:val="Prrafodelista"/>
        <w:numPr>
          <w:ilvl w:val="1"/>
          <w:numId w:val="1"/>
        </w:numPr>
        <w:tabs>
          <w:tab w:val="left" w:pos="921"/>
          <w:tab w:val="left" w:pos="922"/>
        </w:tabs>
        <w:spacing w:line="207" w:lineRule="exact"/>
        <w:ind w:hanging="282"/>
        <w:rPr>
          <w:i/>
          <w:sz w:val="18"/>
          <w:lang w:val="en-GB"/>
        </w:rPr>
      </w:pPr>
      <w:r w:rsidRPr="00D01704">
        <w:rPr>
          <w:i/>
          <w:sz w:val="18"/>
          <w:lang w:val="en-GB"/>
        </w:rPr>
        <w:t>Shows empathy and assertiveness w</w:t>
      </w:r>
      <w:r>
        <w:rPr>
          <w:i/>
          <w:sz w:val="18"/>
          <w:lang w:val="en-GB"/>
        </w:rPr>
        <w:t>ith members of the educational community</w:t>
      </w:r>
    </w:p>
    <w:p w14:paraId="53A3E634" w14:textId="6B1DF1E2" w:rsidR="00DC5AB4" w:rsidRPr="0011274C" w:rsidRDefault="004F499B">
      <w:pPr>
        <w:pStyle w:val="Prrafodelista"/>
        <w:numPr>
          <w:ilvl w:val="1"/>
          <w:numId w:val="1"/>
        </w:numPr>
        <w:tabs>
          <w:tab w:val="left" w:pos="921"/>
          <w:tab w:val="left" w:pos="922"/>
        </w:tabs>
        <w:spacing w:line="207" w:lineRule="exact"/>
        <w:ind w:hanging="282"/>
        <w:rPr>
          <w:i/>
          <w:sz w:val="18"/>
          <w:lang w:val="en-GB"/>
        </w:rPr>
      </w:pPr>
      <w:proofErr w:type="gramStart"/>
      <w:r>
        <w:rPr>
          <w:i/>
          <w:sz w:val="18"/>
          <w:lang w:val="en-GB"/>
        </w:rPr>
        <w:t>Is able to</w:t>
      </w:r>
      <w:proofErr w:type="gramEnd"/>
      <w:r>
        <w:rPr>
          <w:i/>
          <w:sz w:val="18"/>
          <w:lang w:val="en-GB"/>
        </w:rPr>
        <w:t xml:space="preserve"> manage one’s emotions and feelings</w:t>
      </w:r>
    </w:p>
    <w:p w14:paraId="51C32EE8" w14:textId="2AD44341" w:rsidR="00DC5AB4" w:rsidRPr="0011274C" w:rsidRDefault="004F499B">
      <w:pPr>
        <w:pStyle w:val="Prrafodelista"/>
        <w:numPr>
          <w:ilvl w:val="1"/>
          <w:numId w:val="1"/>
        </w:numPr>
        <w:tabs>
          <w:tab w:val="left" w:pos="921"/>
          <w:tab w:val="left" w:pos="922"/>
        </w:tabs>
        <w:spacing w:before="2"/>
        <w:ind w:hanging="282"/>
        <w:rPr>
          <w:i/>
          <w:sz w:val="18"/>
          <w:lang w:val="en-GB"/>
        </w:rPr>
      </w:pPr>
      <w:r>
        <w:rPr>
          <w:i/>
          <w:sz w:val="18"/>
          <w:lang w:val="en-GB"/>
        </w:rPr>
        <w:t>Shows resilience and flexibility in difficult and unexpected situations</w:t>
      </w:r>
    </w:p>
    <w:p w14:paraId="6D55E056" w14:textId="4B26D1D8" w:rsidR="000A4E1D" w:rsidRDefault="000A4E1D">
      <w:pPr>
        <w:pStyle w:val="Textoindependiente"/>
        <w:spacing w:before="119"/>
        <w:ind w:left="640"/>
        <w:rPr>
          <w:lang w:val="en-GB"/>
        </w:rPr>
      </w:pPr>
      <w:r>
        <w:rPr>
          <w:lang w:val="en-GB"/>
        </w:rPr>
        <w:t>Mark</w:t>
      </w:r>
      <w:r w:rsidR="008B0C35" w:rsidRPr="0011274C">
        <w:rPr>
          <w:lang w:val="en-GB"/>
        </w:rPr>
        <w:t>:</w:t>
      </w:r>
      <w:r w:rsidR="008B0C35" w:rsidRPr="0011274C">
        <w:rPr>
          <w:spacing w:val="40"/>
          <w:lang w:val="en-GB"/>
        </w:rPr>
        <w:t xml:space="preserve"> </w:t>
      </w:r>
      <w:r w:rsidR="008B0C35" w:rsidRPr="0011274C">
        <w:rPr>
          <w:rFonts w:ascii="Symbol" w:hAnsi="Symbol"/>
          <w:lang w:val="en-GB"/>
        </w:rPr>
        <w:t></w:t>
      </w:r>
      <w:r w:rsidR="008B0C35" w:rsidRPr="0011274C">
        <w:rPr>
          <w:rFonts w:ascii="Times New Roman" w:hAnsi="Times New Roman"/>
          <w:lang w:val="en-GB"/>
        </w:rPr>
        <w:t xml:space="preserve"> </w:t>
      </w:r>
      <w:r w:rsidR="00DF5F11" w:rsidRPr="0011274C">
        <w:rPr>
          <w:lang w:val="en-GB"/>
        </w:rPr>
        <w:t>N</w:t>
      </w:r>
      <w:r>
        <w:rPr>
          <w:lang w:val="en-GB"/>
        </w:rPr>
        <w:t>-A</w:t>
      </w:r>
      <w:r w:rsidR="008B0C35" w:rsidRPr="0011274C">
        <w:rPr>
          <w:lang w:val="en-GB"/>
        </w:rPr>
        <w:t xml:space="preserve"> (0 </w:t>
      </w:r>
      <w:r w:rsidR="001D69A0">
        <w:rPr>
          <w:lang w:val="en-GB"/>
        </w:rPr>
        <w:t>points</w:t>
      </w:r>
      <w:r w:rsidR="008B0C35" w:rsidRPr="0011274C">
        <w:rPr>
          <w:lang w:val="en-GB"/>
        </w:rPr>
        <w:t>)</w:t>
      </w:r>
      <w:r w:rsidR="008B0C35" w:rsidRPr="0011274C">
        <w:rPr>
          <w:lang w:val="en-GB"/>
        </w:rPr>
        <w:tab/>
      </w:r>
      <w:r w:rsidR="008B0C35" w:rsidRPr="0011274C">
        <w:rPr>
          <w:rFonts w:ascii="Symbol" w:hAnsi="Symbol"/>
          <w:lang w:val="en-GB"/>
        </w:rPr>
        <w:t></w:t>
      </w:r>
      <w:r w:rsidR="008B0C35" w:rsidRPr="0011274C">
        <w:rPr>
          <w:rFonts w:ascii="Times New Roman" w:hAnsi="Times New Roman"/>
          <w:lang w:val="en-GB"/>
        </w:rPr>
        <w:t xml:space="preserve"> </w:t>
      </w:r>
      <w:r w:rsidR="00DF5F11" w:rsidRPr="0011274C">
        <w:rPr>
          <w:rFonts w:asciiTheme="minorBidi" w:hAnsiTheme="minorBidi" w:cstheme="minorBidi"/>
          <w:lang w:val="en-GB"/>
        </w:rPr>
        <w:t>S</w:t>
      </w:r>
      <w:r w:rsidR="001D69A0">
        <w:rPr>
          <w:rFonts w:asciiTheme="minorBidi" w:hAnsiTheme="minorBidi" w:cstheme="minorBidi"/>
          <w:lang w:val="en-GB"/>
        </w:rPr>
        <w:t>A</w:t>
      </w:r>
      <w:r w:rsidR="008B0C35" w:rsidRPr="0011274C">
        <w:rPr>
          <w:lang w:val="en-GB"/>
        </w:rPr>
        <w:t xml:space="preserve"> (0.5 </w:t>
      </w:r>
      <w:r w:rsidR="001D69A0">
        <w:rPr>
          <w:lang w:val="en-GB"/>
        </w:rPr>
        <w:t>points</w:t>
      </w:r>
      <w:r w:rsidR="008B0C35" w:rsidRPr="0011274C">
        <w:rPr>
          <w:lang w:val="en-GB"/>
        </w:rPr>
        <w:t>)</w:t>
      </w:r>
      <w:r w:rsidR="008B0C35" w:rsidRPr="0011274C">
        <w:rPr>
          <w:lang w:val="en-GB"/>
        </w:rPr>
        <w:tab/>
      </w:r>
      <w:r w:rsidR="008B0C35" w:rsidRPr="0011274C">
        <w:rPr>
          <w:rFonts w:ascii="Symbol" w:hAnsi="Symbol"/>
          <w:lang w:val="en-GB"/>
        </w:rPr>
        <w:t></w:t>
      </w:r>
      <w:r w:rsidR="008B0C35" w:rsidRPr="0011274C">
        <w:rPr>
          <w:rFonts w:ascii="Times New Roman" w:hAnsi="Times New Roman"/>
          <w:lang w:val="en-GB"/>
        </w:rPr>
        <w:t xml:space="preserve"> </w:t>
      </w:r>
      <w:r w:rsidR="008B0C35" w:rsidRPr="0011274C">
        <w:rPr>
          <w:rFonts w:asciiTheme="minorBidi" w:hAnsiTheme="minorBidi" w:cstheme="minorBidi"/>
          <w:lang w:val="en-GB"/>
        </w:rPr>
        <w:t>N</w:t>
      </w:r>
      <w:r w:rsidR="001D69A0">
        <w:rPr>
          <w:rFonts w:asciiTheme="minorBidi" w:hAnsiTheme="minorBidi" w:cstheme="minorBidi"/>
          <w:lang w:val="en-GB"/>
        </w:rPr>
        <w:t>A</w:t>
      </w:r>
      <w:r w:rsidR="008B0C35" w:rsidRPr="0011274C">
        <w:rPr>
          <w:lang w:val="en-GB"/>
        </w:rPr>
        <w:t xml:space="preserve"> (0.75 </w:t>
      </w:r>
      <w:r w:rsidR="001D69A0">
        <w:rPr>
          <w:lang w:val="en-GB"/>
        </w:rPr>
        <w:t>points</w:t>
      </w:r>
      <w:r w:rsidR="008B0C35" w:rsidRPr="0011274C">
        <w:rPr>
          <w:lang w:val="en-GB"/>
        </w:rPr>
        <w:t>)</w:t>
      </w:r>
      <w:r w:rsidR="008B0C35" w:rsidRPr="0011274C">
        <w:rPr>
          <w:lang w:val="en-GB"/>
        </w:rPr>
        <w:tab/>
      </w:r>
      <w:r w:rsidR="008B0C35" w:rsidRPr="0011274C">
        <w:rPr>
          <w:rFonts w:ascii="Symbol" w:hAnsi="Symbol"/>
          <w:lang w:val="en-GB"/>
        </w:rPr>
        <w:t></w:t>
      </w:r>
      <w:r w:rsidR="008B0C35" w:rsidRPr="0011274C">
        <w:rPr>
          <w:rFonts w:ascii="Times New Roman" w:hAnsi="Times New Roman"/>
          <w:lang w:val="en-GB"/>
        </w:rPr>
        <w:t xml:space="preserve"> </w:t>
      </w:r>
      <w:r w:rsidR="008B0C35" w:rsidRPr="0011274C">
        <w:rPr>
          <w:rFonts w:asciiTheme="minorBidi" w:hAnsiTheme="minorBidi" w:cstheme="minorBidi"/>
          <w:lang w:val="en-GB"/>
        </w:rPr>
        <w:t>E</w:t>
      </w:r>
      <w:r w:rsidR="001D69A0">
        <w:rPr>
          <w:rFonts w:asciiTheme="minorBidi" w:hAnsiTheme="minorBidi" w:cstheme="minorBidi"/>
          <w:lang w:val="en-GB"/>
        </w:rPr>
        <w:t>A</w:t>
      </w:r>
      <w:r w:rsidR="008B0C35" w:rsidRPr="0011274C">
        <w:rPr>
          <w:lang w:val="en-GB"/>
        </w:rPr>
        <w:t xml:space="preserve"> (1 </w:t>
      </w:r>
      <w:r w:rsidR="001D69A0">
        <w:rPr>
          <w:lang w:val="en-GB"/>
        </w:rPr>
        <w:t>point</w:t>
      </w:r>
      <w:r w:rsidR="008B0C35" w:rsidRPr="0011274C">
        <w:rPr>
          <w:lang w:val="en-GB"/>
        </w:rPr>
        <w:t xml:space="preserve">) </w:t>
      </w:r>
    </w:p>
    <w:p w14:paraId="2D095847" w14:textId="680E6130" w:rsidR="00DC5AB4" w:rsidRPr="0011274C" w:rsidRDefault="000A4E1D">
      <w:pPr>
        <w:pStyle w:val="Textoindependiente"/>
        <w:spacing w:before="119"/>
        <w:ind w:left="640"/>
        <w:rPr>
          <w:lang w:val="en-GB"/>
        </w:rPr>
      </w:pPr>
      <w:r>
        <w:rPr>
          <w:w w:val="95"/>
          <w:lang w:val="en-GB"/>
        </w:rPr>
        <w:t>Comments</w:t>
      </w:r>
      <w:r w:rsidR="008B0C35" w:rsidRPr="0011274C">
        <w:rPr>
          <w:w w:val="95"/>
          <w:lang w:val="en-GB"/>
        </w:rPr>
        <w:t>:</w:t>
      </w:r>
      <w:r w:rsidR="008B0C35" w:rsidRPr="0011274C">
        <w:rPr>
          <w:spacing w:val="60"/>
          <w:lang w:val="en-GB"/>
        </w:rPr>
        <w:t xml:space="preserve">   </w:t>
      </w:r>
      <w:r w:rsidR="008B0C35" w:rsidRPr="0011274C">
        <w:rPr>
          <w:w w:val="95"/>
          <w:lang w:val="en-GB"/>
        </w:rPr>
        <w:t>...............................................................................................................................................</w:t>
      </w:r>
    </w:p>
    <w:p w14:paraId="5A8C56E9" w14:textId="77777777" w:rsidR="00DC5AB4" w:rsidRPr="0011274C" w:rsidRDefault="004F499D">
      <w:pPr>
        <w:pStyle w:val="Textoindependiente"/>
        <w:spacing w:before="1"/>
        <w:ind w:left="681"/>
        <w:rPr>
          <w:lang w:val="en-GB"/>
        </w:rPr>
      </w:pPr>
      <w:r w:rsidRPr="0011274C">
        <w:rPr>
          <w:lang w:val="en-GB"/>
        </w:rPr>
        <w:t>...................................................................................................................................................................</w:t>
      </w:r>
    </w:p>
    <w:p w14:paraId="54EF0E8C" w14:textId="4E8B918F" w:rsidR="00DC5AB4" w:rsidRPr="0011274C" w:rsidRDefault="00B2172A">
      <w:pPr>
        <w:pStyle w:val="Ttulo3"/>
        <w:numPr>
          <w:ilvl w:val="0"/>
          <w:numId w:val="1"/>
        </w:numPr>
        <w:tabs>
          <w:tab w:val="left" w:pos="574"/>
        </w:tabs>
        <w:spacing w:before="115"/>
        <w:ind w:right="213"/>
        <w:rPr>
          <w:lang w:val="en-GB"/>
        </w:rPr>
      </w:pPr>
      <w:r>
        <w:rPr>
          <w:lang w:val="en-GB"/>
        </w:rPr>
        <w:t>Respect the deontological principles of the teaching practice (ethical commitment of</w:t>
      </w:r>
      <w:r w:rsidR="00FD2FDA">
        <w:rPr>
          <w:lang w:val="en-GB"/>
        </w:rPr>
        <w:t xml:space="preserve"> the teachers) to work as a teacher committed to the profession</w:t>
      </w:r>
    </w:p>
    <w:p w14:paraId="720DEBE5" w14:textId="35EC7512" w:rsidR="00DC5AB4" w:rsidRPr="0011274C" w:rsidRDefault="00FD2FDA">
      <w:pPr>
        <w:pStyle w:val="Prrafodelista"/>
        <w:numPr>
          <w:ilvl w:val="1"/>
          <w:numId w:val="1"/>
        </w:numPr>
        <w:tabs>
          <w:tab w:val="left" w:pos="921"/>
          <w:tab w:val="left" w:pos="922"/>
          <w:tab w:val="left" w:leader="dot" w:pos="8896"/>
        </w:tabs>
        <w:spacing w:before="1" w:line="207" w:lineRule="exact"/>
        <w:ind w:hanging="282"/>
        <w:rPr>
          <w:i/>
          <w:sz w:val="18"/>
          <w:lang w:val="en-GB"/>
        </w:rPr>
      </w:pPr>
      <w:r>
        <w:rPr>
          <w:i/>
          <w:sz w:val="18"/>
          <w:lang w:val="en-GB"/>
        </w:rPr>
        <w:t>Respects the members of the educational community (students, families, teachers, school staff…)</w:t>
      </w:r>
    </w:p>
    <w:p w14:paraId="1B1FA4A2" w14:textId="301CFB4B" w:rsidR="00DC5AB4" w:rsidRPr="0011274C" w:rsidRDefault="00716BDB">
      <w:pPr>
        <w:pStyle w:val="Prrafodelista"/>
        <w:numPr>
          <w:ilvl w:val="1"/>
          <w:numId w:val="1"/>
        </w:numPr>
        <w:tabs>
          <w:tab w:val="left" w:pos="921"/>
          <w:tab w:val="left" w:pos="922"/>
        </w:tabs>
        <w:spacing w:line="207" w:lineRule="exact"/>
        <w:ind w:hanging="282"/>
        <w:rPr>
          <w:i/>
          <w:sz w:val="18"/>
          <w:lang w:val="en-GB"/>
        </w:rPr>
      </w:pPr>
      <w:r>
        <w:rPr>
          <w:i/>
          <w:sz w:val="18"/>
          <w:lang w:val="en-GB"/>
        </w:rPr>
        <w:t>Shows an ethical attitude (maintains the confidentiality and anonymity of the data)</w:t>
      </w:r>
    </w:p>
    <w:p w14:paraId="27FB98D2" w14:textId="00BE66F5" w:rsidR="00DC5AB4" w:rsidRPr="0011274C" w:rsidRDefault="00AF2509">
      <w:pPr>
        <w:pStyle w:val="Prrafodelista"/>
        <w:numPr>
          <w:ilvl w:val="1"/>
          <w:numId w:val="1"/>
        </w:numPr>
        <w:tabs>
          <w:tab w:val="left" w:pos="921"/>
          <w:tab w:val="left" w:pos="922"/>
        </w:tabs>
        <w:spacing w:before="1"/>
        <w:ind w:hanging="282"/>
        <w:rPr>
          <w:i/>
          <w:sz w:val="18"/>
          <w:lang w:val="en-GB"/>
        </w:rPr>
      </w:pPr>
      <w:r>
        <w:rPr>
          <w:i/>
          <w:sz w:val="18"/>
          <w:lang w:val="en-GB"/>
        </w:rPr>
        <w:t>Commits to the school and its educational projects</w:t>
      </w:r>
    </w:p>
    <w:p w14:paraId="7A226C14" w14:textId="38C853A5" w:rsidR="00DC5AB4" w:rsidRPr="0011274C" w:rsidRDefault="00AF2509">
      <w:pPr>
        <w:pStyle w:val="Textoindependiente"/>
        <w:tabs>
          <w:tab w:val="left" w:pos="3333"/>
          <w:tab w:val="left" w:pos="5316"/>
          <w:tab w:val="left" w:pos="7301"/>
        </w:tabs>
        <w:spacing w:before="19" w:line="350" w:lineRule="atLeast"/>
        <w:ind w:left="640" w:right="384"/>
        <w:rPr>
          <w:lang w:val="en-GB"/>
        </w:rPr>
      </w:pPr>
      <w:r>
        <w:rPr>
          <w:lang w:val="en-GB"/>
        </w:rPr>
        <w:t>Mark</w:t>
      </w:r>
      <w:r w:rsidR="00DF5F11" w:rsidRPr="0011274C">
        <w:rPr>
          <w:lang w:val="en-GB"/>
        </w:rPr>
        <w:t>:</w:t>
      </w:r>
      <w:r w:rsidR="00DF5F11" w:rsidRPr="0011274C">
        <w:rPr>
          <w:spacing w:val="40"/>
          <w:lang w:val="en-GB"/>
        </w:rPr>
        <w:t xml:space="preserve"> </w:t>
      </w:r>
      <w:r w:rsidRPr="0011274C">
        <w:rPr>
          <w:rFonts w:ascii="Symbol" w:hAnsi="Symbol"/>
          <w:lang w:val="en-GB"/>
        </w:rPr>
        <w:t></w:t>
      </w:r>
      <w:r w:rsidRPr="0011274C">
        <w:rPr>
          <w:rFonts w:ascii="Times New Roman" w:hAnsi="Times New Roman"/>
          <w:lang w:val="en-GB"/>
        </w:rPr>
        <w:t xml:space="preserve"> </w:t>
      </w:r>
      <w:r w:rsidRPr="0011274C">
        <w:rPr>
          <w:lang w:val="en-GB"/>
        </w:rPr>
        <w:t>N</w:t>
      </w:r>
      <w:r>
        <w:rPr>
          <w:lang w:val="en-GB"/>
        </w:rPr>
        <w:t>-A</w:t>
      </w:r>
      <w:r w:rsidRPr="0011274C">
        <w:rPr>
          <w:lang w:val="en-GB"/>
        </w:rPr>
        <w:t xml:space="preserve"> (0 </w:t>
      </w:r>
      <w:r>
        <w:rPr>
          <w:lang w:val="en-GB"/>
        </w:rPr>
        <w:t>points</w:t>
      </w:r>
      <w:r w:rsidRPr="0011274C">
        <w:rPr>
          <w:lang w:val="en-GB"/>
        </w:rPr>
        <w:t>)</w:t>
      </w:r>
      <w:r w:rsidRPr="0011274C">
        <w:rPr>
          <w:lang w:val="en-GB"/>
        </w:rPr>
        <w:tab/>
      </w:r>
      <w:r w:rsidRPr="0011274C">
        <w:rPr>
          <w:rFonts w:ascii="Symbol" w:hAnsi="Symbol"/>
          <w:lang w:val="en-GB"/>
        </w:rPr>
        <w:t></w:t>
      </w:r>
      <w:r w:rsidRPr="0011274C">
        <w:rPr>
          <w:rFonts w:ascii="Times New Roman" w:hAnsi="Times New Roman"/>
          <w:lang w:val="en-GB"/>
        </w:rPr>
        <w:t xml:space="preserve"> </w:t>
      </w:r>
      <w:r w:rsidRPr="0011274C">
        <w:rPr>
          <w:rFonts w:asciiTheme="minorBidi" w:hAnsiTheme="minorBidi" w:cstheme="minorBidi"/>
          <w:lang w:val="en-GB"/>
        </w:rPr>
        <w:t>S</w:t>
      </w:r>
      <w:r>
        <w:rPr>
          <w:rFonts w:asciiTheme="minorBidi" w:hAnsiTheme="minorBidi" w:cstheme="minorBidi"/>
          <w:lang w:val="en-GB"/>
        </w:rPr>
        <w:t>A</w:t>
      </w:r>
      <w:r w:rsidRPr="0011274C">
        <w:rPr>
          <w:lang w:val="en-GB"/>
        </w:rPr>
        <w:t xml:space="preserve"> (0.5 </w:t>
      </w:r>
      <w:r>
        <w:rPr>
          <w:lang w:val="en-GB"/>
        </w:rPr>
        <w:t>points</w:t>
      </w:r>
      <w:r w:rsidRPr="0011274C">
        <w:rPr>
          <w:lang w:val="en-GB"/>
        </w:rPr>
        <w:t>)</w:t>
      </w:r>
      <w:r w:rsidRPr="0011274C">
        <w:rPr>
          <w:lang w:val="en-GB"/>
        </w:rPr>
        <w:tab/>
      </w:r>
      <w:r w:rsidRPr="0011274C">
        <w:rPr>
          <w:rFonts w:ascii="Symbol" w:hAnsi="Symbol"/>
          <w:lang w:val="en-GB"/>
        </w:rPr>
        <w:t></w:t>
      </w:r>
      <w:r w:rsidRPr="0011274C">
        <w:rPr>
          <w:rFonts w:ascii="Times New Roman" w:hAnsi="Times New Roman"/>
          <w:lang w:val="en-GB"/>
        </w:rPr>
        <w:t xml:space="preserve"> </w:t>
      </w:r>
      <w:r w:rsidRPr="0011274C">
        <w:rPr>
          <w:rFonts w:asciiTheme="minorBidi" w:hAnsiTheme="minorBidi" w:cstheme="minorBidi"/>
          <w:lang w:val="en-GB"/>
        </w:rPr>
        <w:t>N</w:t>
      </w:r>
      <w:r>
        <w:rPr>
          <w:rFonts w:asciiTheme="minorBidi" w:hAnsiTheme="minorBidi" w:cstheme="minorBidi"/>
          <w:lang w:val="en-GB"/>
        </w:rPr>
        <w:t>A</w:t>
      </w:r>
      <w:r w:rsidRPr="0011274C">
        <w:rPr>
          <w:lang w:val="en-GB"/>
        </w:rPr>
        <w:t xml:space="preserve"> (0.75 </w:t>
      </w:r>
      <w:r>
        <w:rPr>
          <w:lang w:val="en-GB"/>
        </w:rPr>
        <w:t>points</w:t>
      </w:r>
      <w:r w:rsidRPr="0011274C">
        <w:rPr>
          <w:lang w:val="en-GB"/>
        </w:rPr>
        <w:t>)</w:t>
      </w:r>
      <w:r w:rsidRPr="0011274C">
        <w:rPr>
          <w:lang w:val="en-GB"/>
        </w:rPr>
        <w:tab/>
      </w:r>
      <w:r w:rsidRPr="0011274C">
        <w:rPr>
          <w:rFonts w:ascii="Symbol" w:hAnsi="Symbol"/>
          <w:lang w:val="en-GB"/>
        </w:rPr>
        <w:t></w:t>
      </w:r>
      <w:r w:rsidRPr="0011274C">
        <w:rPr>
          <w:rFonts w:ascii="Times New Roman" w:hAnsi="Times New Roman"/>
          <w:lang w:val="en-GB"/>
        </w:rPr>
        <w:t xml:space="preserve"> </w:t>
      </w:r>
      <w:r w:rsidRPr="0011274C">
        <w:rPr>
          <w:rFonts w:asciiTheme="minorBidi" w:hAnsiTheme="minorBidi" w:cstheme="minorBidi"/>
          <w:lang w:val="en-GB"/>
        </w:rPr>
        <w:t>E</w:t>
      </w:r>
      <w:r>
        <w:rPr>
          <w:rFonts w:asciiTheme="minorBidi" w:hAnsiTheme="minorBidi" w:cstheme="minorBidi"/>
          <w:lang w:val="en-GB"/>
        </w:rPr>
        <w:t>A</w:t>
      </w:r>
      <w:r w:rsidRPr="0011274C">
        <w:rPr>
          <w:lang w:val="en-GB"/>
        </w:rPr>
        <w:t xml:space="preserve"> (1 </w:t>
      </w:r>
      <w:r>
        <w:rPr>
          <w:lang w:val="en-GB"/>
        </w:rPr>
        <w:t>point</w:t>
      </w:r>
      <w:r w:rsidRPr="0011274C">
        <w:rPr>
          <w:lang w:val="en-GB"/>
        </w:rPr>
        <w:t xml:space="preserve">) </w:t>
      </w:r>
      <w:proofErr w:type="gramStart"/>
      <w:r w:rsidR="001B3360">
        <w:rPr>
          <w:spacing w:val="-1"/>
          <w:lang w:val="en-GB"/>
        </w:rPr>
        <w:t>Comments</w:t>
      </w:r>
      <w:r w:rsidR="008B0C35" w:rsidRPr="0011274C">
        <w:rPr>
          <w:spacing w:val="-1"/>
          <w:lang w:val="en-GB"/>
        </w:rPr>
        <w:t>:................................................................................................................................................</w:t>
      </w:r>
      <w:proofErr w:type="gramEnd"/>
    </w:p>
    <w:p w14:paraId="15993986" w14:textId="77777777" w:rsidR="00DC5AB4" w:rsidRPr="0011274C" w:rsidRDefault="004F499D">
      <w:pPr>
        <w:pStyle w:val="Textoindependiente"/>
        <w:spacing w:line="229" w:lineRule="exact"/>
        <w:ind w:left="681"/>
        <w:rPr>
          <w:lang w:val="en-GB"/>
        </w:rPr>
      </w:pPr>
      <w:r w:rsidRPr="0011274C">
        <w:rPr>
          <w:lang w:val="en-GB"/>
        </w:rPr>
        <w:t>...................................................................................................................................................................</w:t>
      </w:r>
    </w:p>
    <w:p w14:paraId="32407FB4" w14:textId="7B0BCC60" w:rsidR="00DC5AB4" w:rsidRPr="00CA4092" w:rsidRDefault="00CA4092">
      <w:pPr>
        <w:pStyle w:val="Ttulo3"/>
        <w:numPr>
          <w:ilvl w:val="0"/>
          <w:numId w:val="1"/>
        </w:numPr>
        <w:tabs>
          <w:tab w:val="left" w:pos="574"/>
        </w:tabs>
        <w:ind w:right="493"/>
        <w:rPr>
          <w:lang w:val="en-GB"/>
        </w:rPr>
      </w:pPr>
      <w:r w:rsidRPr="00CA4092">
        <w:rPr>
          <w:lang w:val="en-GB"/>
        </w:rPr>
        <w:t>Communicate (orally and in w</w:t>
      </w:r>
      <w:r>
        <w:rPr>
          <w:lang w:val="en-GB"/>
        </w:rPr>
        <w:t xml:space="preserve">riting) effectively to favour teaching and </w:t>
      </w:r>
      <w:r w:rsidR="008447F6">
        <w:rPr>
          <w:lang w:val="en-GB"/>
        </w:rPr>
        <w:t>learning situations in the classroom and in the centre</w:t>
      </w:r>
    </w:p>
    <w:p w14:paraId="6F6FF4CE" w14:textId="6F7D87EA" w:rsidR="00DC5AB4" w:rsidRPr="008447F6" w:rsidRDefault="008447F6">
      <w:pPr>
        <w:pStyle w:val="Prrafodelista"/>
        <w:numPr>
          <w:ilvl w:val="1"/>
          <w:numId w:val="1"/>
        </w:numPr>
        <w:tabs>
          <w:tab w:val="left" w:pos="921"/>
          <w:tab w:val="left" w:pos="922"/>
        </w:tabs>
        <w:spacing w:line="205" w:lineRule="exact"/>
        <w:ind w:hanging="282"/>
        <w:rPr>
          <w:i/>
          <w:sz w:val="18"/>
          <w:lang w:val="en-GB"/>
        </w:rPr>
      </w:pPr>
      <w:r w:rsidRPr="008447F6">
        <w:rPr>
          <w:i/>
          <w:sz w:val="18"/>
          <w:lang w:val="en-GB"/>
        </w:rPr>
        <w:t>Listens to the opinions a</w:t>
      </w:r>
      <w:r>
        <w:rPr>
          <w:i/>
          <w:sz w:val="18"/>
          <w:lang w:val="en-GB"/>
        </w:rPr>
        <w:t>nd contributions of teachers, students and other members of the educational community</w:t>
      </w:r>
    </w:p>
    <w:p w14:paraId="350F6990" w14:textId="330ED7DD" w:rsidR="00DC5AB4" w:rsidRPr="008447F6" w:rsidRDefault="008447F6">
      <w:pPr>
        <w:pStyle w:val="Prrafodelista"/>
        <w:numPr>
          <w:ilvl w:val="1"/>
          <w:numId w:val="1"/>
        </w:numPr>
        <w:tabs>
          <w:tab w:val="left" w:pos="921"/>
          <w:tab w:val="left" w:pos="922"/>
        </w:tabs>
        <w:spacing w:before="2" w:line="207" w:lineRule="exact"/>
        <w:ind w:hanging="282"/>
        <w:rPr>
          <w:i/>
          <w:sz w:val="18"/>
          <w:lang w:val="en-GB"/>
        </w:rPr>
      </w:pPr>
      <w:r w:rsidRPr="008447F6">
        <w:rPr>
          <w:i/>
          <w:sz w:val="18"/>
          <w:lang w:val="en-GB"/>
        </w:rPr>
        <w:t>Respects and is responsive t</w:t>
      </w:r>
      <w:r>
        <w:rPr>
          <w:i/>
          <w:sz w:val="18"/>
          <w:lang w:val="en-GB"/>
        </w:rPr>
        <w:t>o suggestions, assessments and/or criticism</w:t>
      </w:r>
    </w:p>
    <w:p w14:paraId="2B51945A" w14:textId="0FE72575" w:rsidR="00DC5AB4" w:rsidRPr="001B3591" w:rsidRDefault="001B3591">
      <w:pPr>
        <w:pStyle w:val="Prrafodelista"/>
        <w:numPr>
          <w:ilvl w:val="1"/>
          <w:numId w:val="1"/>
        </w:numPr>
        <w:tabs>
          <w:tab w:val="left" w:pos="921"/>
          <w:tab w:val="left" w:pos="922"/>
        </w:tabs>
        <w:spacing w:line="207" w:lineRule="exact"/>
        <w:ind w:hanging="282"/>
        <w:rPr>
          <w:i/>
          <w:sz w:val="18"/>
          <w:lang w:val="en-GB"/>
        </w:rPr>
      </w:pPr>
      <w:r w:rsidRPr="001B3591">
        <w:rPr>
          <w:i/>
          <w:sz w:val="18"/>
          <w:lang w:val="en-GB"/>
        </w:rPr>
        <w:t>Makes proposals and promotes d</w:t>
      </w:r>
      <w:r>
        <w:rPr>
          <w:i/>
          <w:sz w:val="18"/>
          <w:lang w:val="en-GB"/>
        </w:rPr>
        <w:t>ialogue and the exchange of ideas, and maintain a learning situation</w:t>
      </w:r>
    </w:p>
    <w:p w14:paraId="73B50EC5" w14:textId="27AD0C95" w:rsidR="00DC5AB4" w:rsidRPr="0011274C" w:rsidRDefault="001B3591">
      <w:pPr>
        <w:pStyle w:val="Textoindependiente"/>
        <w:tabs>
          <w:tab w:val="left" w:pos="3333"/>
          <w:tab w:val="left" w:pos="5316"/>
          <w:tab w:val="left" w:pos="7301"/>
        </w:tabs>
        <w:spacing w:before="18" w:line="350" w:lineRule="atLeast"/>
        <w:ind w:left="640" w:right="384"/>
        <w:rPr>
          <w:lang w:val="en-GB"/>
        </w:rPr>
      </w:pPr>
      <w:r>
        <w:rPr>
          <w:lang w:val="en-GB"/>
        </w:rPr>
        <w:t>Mark</w:t>
      </w:r>
      <w:r w:rsidR="00DF5F11" w:rsidRPr="0011274C">
        <w:rPr>
          <w:lang w:val="en-GB"/>
        </w:rPr>
        <w:t>:</w:t>
      </w:r>
      <w:r w:rsidR="00DF5F11" w:rsidRPr="0011274C">
        <w:rPr>
          <w:spacing w:val="40"/>
          <w:lang w:val="en-GB"/>
        </w:rPr>
        <w:t xml:space="preserve"> </w:t>
      </w:r>
      <w:r w:rsidRPr="0011274C">
        <w:rPr>
          <w:rFonts w:ascii="Symbol" w:hAnsi="Symbol"/>
          <w:lang w:val="en-GB"/>
        </w:rPr>
        <w:t></w:t>
      </w:r>
      <w:r w:rsidRPr="0011274C">
        <w:rPr>
          <w:rFonts w:ascii="Times New Roman" w:hAnsi="Times New Roman"/>
          <w:lang w:val="en-GB"/>
        </w:rPr>
        <w:t xml:space="preserve"> </w:t>
      </w:r>
      <w:r w:rsidRPr="0011274C">
        <w:rPr>
          <w:lang w:val="en-GB"/>
        </w:rPr>
        <w:t>N</w:t>
      </w:r>
      <w:r>
        <w:rPr>
          <w:lang w:val="en-GB"/>
        </w:rPr>
        <w:t>-A</w:t>
      </w:r>
      <w:r w:rsidRPr="0011274C">
        <w:rPr>
          <w:lang w:val="en-GB"/>
        </w:rPr>
        <w:t xml:space="preserve"> (0 </w:t>
      </w:r>
      <w:r>
        <w:rPr>
          <w:lang w:val="en-GB"/>
        </w:rPr>
        <w:t>points</w:t>
      </w:r>
      <w:r w:rsidRPr="0011274C">
        <w:rPr>
          <w:lang w:val="en-GB"/>
        </w:rPr>
        <w:t>)</w:t>
      </w:r>
      <w:r w:rsidRPr="0011274C">
        <w:rPr>
          <w:lang w:val="en-GB"/>
        </w:rPr>
        <w:tab/>
      </w:r>
      <w:r w:rsidRPr="0011274C">
        <w:rPr>
          <w:rFonts w:ascii="Symbol" w:hAnsi="Symbol"/>
          <w:lang w:val="en-GB"/>
        </w:rPr>
        <w:t></w:t>
      </w:r>
      <w:r w:rsidRPr="0011274C">
        <w:rPr>
          <w:rFonts w:ascii="Times New Roman" w:hAnsi="Times New Roman"/>
          <w:lang w:val="en-GB"/>
        </w:rPr>
        <w:t xml:space="preserve"> </w:t>
      </w:r>
      <w:r w:rsidRPr="0011274C">
        <w:rPr>
          <w:rFonts w:asciiTheme="minorBidi" w:hAnsiTheme="minorBidi" w:cstheme="minorBidi"/>
          <w:lang w:val="en-GB"/>
        </w:rPr>
        <w:t>S</w:t>
      </w:r>
      <w:r>
        <w:rPr>
          <w:rFonts w:asciiTheme="minorBidi" w:hAnsiTheme="minorBidi" w:cstheme="minorBidi"/>
          <w:lang w:val="en-GB"/>
        </w:rPr>
        <w:t>A</w:t>
      </w:r>
      <w:r w:rsidRPr="0011274C">
        <w:rPr>
          <w:lang w:val="en-GB"/>
        </w:rPr>
        <w:t xml:space="preserve"> (0.5 </w:t>
      </w:r>
      <w:r>
        <w:rPr>
          <w:lang w:val="en-GB"/>
        </w:rPr>
        <w:t>points</w:t>
      </w:r>
      <w:r w:rsidRPr="0011274C">
        <w:rPr>
          <w:lang w:val="en-GB"/>
        </w:rPr>
        <w:t>)</w:t>
      </w:r>
      <w:r w:rsidRPr="0011274C">
        <w:rPr>
          <w:lang w:val="en-GB"/>
        </w:rPr>
        <w:tab/>
      </w:r>
      <w:r w:rsidRPr="0011274C">
        <w:rPr>
          <w:rFonts w:ascii="Symbol" w:hAnsi="Symbol"/>
          <w:lang w:val="en-GB"/>
        </w:rPr>
        <w:t></w:t>
      </w:r>
      <w:r w:rsidRPr="0011274C">
        <w:rPr>
          <w:rFonts w:ascii="Times New Roman" w:hAnsi="Times New Roman"/>
          <w:lang w:val="en-GB"/>
        </w:rPr>
        <w:t xml:space="preserve"> </w:t>
      </w:r>
      <w:r w:rsidRPr="0011274C">
        <w:rPr>
          <w:rFonts w:asciiTheme="minorBidi" w:hAnsiTheme="minorBidi" w:cstheme="minorBidi"/>
          <w:lang w:val="en-GB"/>
        </w:rPr>
        <w:t>N</w:t>
      </w:r>
      <w:r>
        <w:rPr>
          <w:rFonts w:asciiTheme="minorBidi" w:hAnsiTheme="minorBidi" w:cstheme="minorBidi"/>
          <w:lang w:val="en-GB"/>
        </w:rPr>
        <w:t>A</w:t>
      </w:r>
      <w:r w:rsidRPr="0011274C">
        <w:rPr>
          <w:lang w:val="en-GB"/>
        </w:rPr>
        <w:t xml:space="preserve"> (0.75 </w:t>
      </w:r>
      <w:r>
        <w:rPr>
          <w:lang w:val="en-GB"/>
        </w:rPr>
        <w:t>points</w:t>
      </w:r>
      <w:r w:rsidRPr="0011274C">
        <w:rPr>
          <w:lang w:val="en-GB"/>
        </w:rPr>
        <w:t>)</w:t>
      </w:r>
      <w:r w:rsidRPr="0011274C">
        <w:rPr>
          <w:lang w:val="en-GB"/>
        </w:rPr>
        <w:tab/>
      </w:r>
      <w:r w:rsidRPr="0011274C">
        <w:rPr>
          <w:rFonts w:ascii="Symbol" w:hAnsi="Symbol"/>
          <w:lang w:val="en-GB"/>
        </w:rPr>
        <w:t></w:t>
      </w:r>
      <w:r w:rsidRPr="0011274C">
        <w:rPr>
          <w:rFonts w:ascii="Times New Roman" w:hAnsi="Times New Roman"/>
          <w:lang w:val="en-GB"/>
        </w:rPr>
        <w:t xml:space="preserve"> </w:t>
      </w:r>
      <w:r w:rsidRPr="0011274C">
        <w:rPr>
          <w:rFonts w:asciiTheme="minorBidi" w:hAnsiTheme="minorBidi" w:cstheme="minorBidi"/>
          <w:lang w:val="en-GB"/>
        </w:rPr>
        <w:t>E</w:t>
      </w:r>
      <w:r>
        <w:rPr>
          <w:rFonts w:asciiTheme="minorBidi" w:hAnsiTheme="minorBidi" w:cstheme="minorBidi"/>
          <w:lang w:val="en-GB"/>
        </w:rPr>
        <w:t>A</w:t>
      </w:r>
      <w:r w:rsidRPr="0011274C">
        <w:rPr>
          <w:lang w:val="en-GB"/>
        </w:rPr>
        <w:t xml:space="preserve"> (1 </w:t>
      </w:r>
      <w:r>
        <w:rPr>
          <w:lang w:val="en-GB"/>
        </w:rPr>
        <w:t>point</w:t>
      </w:r>
      <w:r w:rsidRPr="0011274C">
        <w:rPr>
          <w:lang w:val="en-GB"/>
        </w:rPr>
        <w:t xml:space="preserve">) </w:t>
      </w:r>
      <w:proofErr w:type="gramStart"/>
      <w:r>
        <w:rPr>
          <w:spacing w:val="-1"/>
          <w:lang w:val="en-GB"/>
        </w:rPr>
        <w:t>Comments</w:t>
      </w:r>
      <w:r w:rsidR="00DF5F11" w:rsidRPr="0011274C">
        <w:rPr>
          <w:spacing w:val="-1"/>
          <w:lang w:val="en-GB"/>
        </w:rPr>
        <w:t>:................................................................................................................................................</w:t>
      </w:r>
      <w:proofErr w:type="gramEnd"/>
    </w:p>
    <w:p w14:paraId="04047FC0" w14:textId="77777777" w:rsidR="00DC5AB4" w:rsidRPr="0011274C" w:rsidRDefault="004F499D">
      <w:pPr>
        <w:pStyle w:val="Textoindependiente"/>
        <w:spacing w:line="229" w:lineRule="exact"/>
        <w:ind w:left="681"/>
        <w:rPr>
          <w:lang w:val="en-GB"/>
        </w:rPr>
      </w:pPr>
      <w:r w:rsidRPr="0011274C">
        <w:rPr>
          <w:lang w:val="en-GB"/>
        </w:rPr>
        <w:t>...................................................................................................................................................................</w:t>
      </w:r>
    </w:p>
    <w:p w14:paraId="3BA596AE" w14:textId="0C2FE350" w:rsidR="00DC5AB4" w:rsidRPr="0011274C" w:rsidRDefault="00450206">
      <w:pPr>
        <w:pStyle w:val="Ttulo3"/>
        <w:numPr>
          <w:ilvl w:val="0"/>
          <w:numId w:val="1"/>
        </w:numPr>
        <w:tabs>
          <w:tab w:val="left" w:pos="574"/>
        </w:tabs>
        <w:ind w:hanging="362"/>
        <w:rPr>
          <w:lang w:val="en-GB"/>
        </w:rPr>
      </w:pPr>
      <w:r>
        <w:rPr>
          <w:lang w:val="en-GB"/>
        </w:rPr>
        <w:t>Encourage a democratic education for a critical citizenship</w:t>
      </w:r>
    </w:p>
    <w:p w14:paraId="5A927850" w14:textId="6D1C6623" w:rsidR="00DC5AB4" w:rsidRPr="0011274C" w:rsidRDefault="00C03EE0">
      <w:pPr>
        <w:pStyle w:val="Prrafodelista"/>
        <w:numPr>
          <w:ilvl w:val="1"/>
          <w:numId w:val="1"/>
        </w:numPr>
        <w:tabs>
          <w:tab w:val="left" w:pos="921"/>
          <w:tab w:val="left" w:pos="922"/>
        </w:tabs>
        <w:spacing w:line="207" w:lineRule="exact"/>
        <w:ind w:hanging="282"/>
        <w:rPr>
          <w:i/>
          <w:sz w:val="18"/>
          <w:lang w:val="en-GB"/>
        </w:rPr>
      </w:pPr>
      <w:r>
        <w:rPr>
          <w:i/>
          <w:sz w:val="18"/>
          <w:lang w:val="en-GB"/>
        </w:rPr>
        <w:t>Is socially committed to education as a tool for transformation and social improvement</w:t>
      </w:r>
    </w:p>
    <w:p w14:paraId="401E6C81" w14:textId="6203EBBF" w:rsidR="00DC5AB4" w:rsidRPr="0011274C" w:rsidRDefault="00C03EE0">
      <w:pPr>
        <w:pStyle w:val="Prrafodelista"/>
        <w:numPr>
          <w:ilvl w:val="1"/>
          <w:numId w:val="1"/>
        </w:numPr>
        <w:tabs>
          <w:tab w:val="left" w:pos="921"/>
          <w:tab w:val="left" w:pos="922"/>
        </w:tabs>
        <w:spacing w:line="207" w:lineRule="exact"/>
        <w:ind w:hanging="282"/>
        <w:rPr>
          <w:i/>
          <w:sz w:val="18"/>
          <w:lang w:val="en-GB"/>
        </w:rPr>
      </w:pPr>
      <w:r>
        <w:rPr>
          <w:i/>
          <w:sz w:val="18"/>
          <w:lang w:val="en-GB"/>
        </w:rPr>
        <w:t>Proposes ideas based on democratic, responsible and equitable perspectives</w:t>
      </w:r>
    </w:p>
    <w:p w14:paraId="6A3569BA" w14:textId="08A52452" w:rsidR="00DC5AB4" w:rsidRPr="00C03EE0" w:rsidRDefault="00C03EE0">
      <w:pPr>
        <w:pStyle w:val="Prrafodelista"/>
        <w:numPr>
          <w:ilvl w:val="1"/>
          <w:numId w:val="1"/>
        </w:numPr>
        <w:tabs>
          <w:tab w:val="left" w:pos="921"/>
          <w:tab w:val="left" w:pos="922"/>
          <w:tab w:val="left" w:leader="dot" w:pos="1674"/>
        </w:tabs>
        <w:ind w:right="209"/>
        <w:rPr>
          <w:i/>
          <w:sz w:val="18"/>
          <w:lang w:val="en-GB"/>
        </w:rPr>
      </w:pPr>
      <w:r w:rsidRPr="00C03EE0">
        <w:rPr>
          <w:i/>
          <w:sz w:val="18"/>
          <w:lang w:val="en-GB"/>
        </w:rPr>
        <w:t>Respects human rights in t</w:t>
      </w:r>
      <w:r>
        <w:rPr>
          <w:i/>
          <w:sz w:val="18"/>
          <w:lang w:val="en-GB"/>
        </w:rPr>
        <w:t>he development of their teaching practice (equality, equity, co-education, inclusion…)</w:t>
      </w:r>
    </w:p>
    <w:p w14:paraId="1E25EEBF" w14:textId="3B948FE4" w:rsidR="00DC5AB4" w:rsidRPr="0011274C" w:rsidRDefault="00C03EE0">
      <w:pPr>
        <w:pStyle w:val="Textoindependiente"/>
        <w:tabs>
          <w:tab w:val="left" w:pos="3333"/>
          <w:tab w:val="left" w:pos="5316"/>
          <w:tab w:val="left" w:pos="7301"/>
        </w:tabs>
        <w:spacing w:before="80" w:line="340" w:lineRule="atLeast"/>
        <w:ind w:left="640" w:right="384"/>
        <w:rPr>
          <w:lang w:val="en-GB"/>
        </w:rPr>
      </w:pPr>
      <w:r>
        <w:rPr>
          <w:lang w:val="en-GB"/>
        </w:rPr>
        <w:t>Mark</w:t>
      </w:r>
      <w:r w:rsidR="00DF5F11" w:rsidRPr="0011274C">
        <w:rPr>
          <w:lang w:val="en-GB"/>
        </w:rPr>
        <w:t>:</w:t>
      </w:r>
      <w:r w:rsidR="00DF5F11" w:rsidRPr="0011274C">
        <w:rPr>
          <w:spacing w:val="40"/>
          <w:lang w:val="en-GB"/>
        </w:rPr>
        <w:t xml:space="preserve"> </w:t>
      </w:r>
      <w:r w:rsidRPr="0011274C">
        <w:rPr>
          <w:rFonts w:ascii="Symbol" w:hAnsi="Symbol"/>
          <w:lang w:val="en-GB"/>
        </w:rPr>
        <w:t></w:t>
      </w:r>
      <w:r w:rsidRPr="0011274C">
        <w:rPr>
          <w:rFonts w:ascii="Times New Roman" w:hAnsi="Times New Roman"/>
          <w:lang w:val="en-GB"/>
        </w:rPr>
        <w:t xml:space="preserve"> </w:t>
      </w:r>
      <w:r w:rsidRPr="0011274C">
        <w:rPr>
          <w:lang w:val="en-GB"/>
        </w:rPr>
        <w:t>N</w:t>
      </w:r>
      <w:r>
        <w:rPr>
          <w:lang w:val="en-GB"/>
        </w:rPr>
        <w:t>-A</w:t>
      </w:r>
      <w:r w:rsidRPr="0011274C">
        <w:rPr>
          <w:lang w:val="en-GB"/>
        </w:rPr>
        <w:t xml:space="preserve"> (0 </w:t>
      </w:r>
      <w:r>
        <w:rPr>
          <w:lang w:val="en-GB"/>
        </w:rPr>
        <w:t>points</w:t>
      </w:r>
      <w:r w:rsidRPr="0011274C">
        <w:rPr>
          <w:lang w:val="en-GB"/>
        </w:rPr>
        <w:t>)</w:t>
      </w:r>
      <w:r w:rsidRPr="0011274C">
        <w:rPr>
          <w:lang w:val="en-GB"/>
        </w:rPr>
        <w:tab/>
      </w:r>
      <w:r w:rsidRPr="0011274C">
        <w:rPr>
          <w:rFonts w:ascii="Symbol" w:hAnsi="Symbol"/>
          <w:lang w:val="en-GB"/>
        </w:rPr>
        <w:t></w:t>
      </w:r>
      <w:r w:rsidRPr="0011274C">
        <w:rPr>
          <w:rFonts w:ascii="Times New Roman" w:hAnsi="Times New Roman"/>
          <w:lang w:val="en-GB"/>
        </w:rPr>
        <w:t xml:space="preserve"> </w:t>
      </w:r>
      <w:r w:rsidRPr="0011274C">
        <w:rPr>
          <w:rFonts w:asciiTheme="minorBidi" w:hAnsiTheme="minorBidi" w:cstheme="minorBidi"/>
          <w:lang w:val="en-GB"/>
        </w:rPr>
        <w:t>S</w:t>
      </w:r>
      <w:r>
        <w:rPr>
          <w:rFonts w:asciiTheme="minorBidi" w:hAnsiTheme="minorBidi" w:cstheme="minorBidi"/>
          <w:lang w:val="en-GB"/>
        </w:rPr>
        <w:t>A</w:t>
      </w:r>
      <w:r w:rsidRPr="0011274C">
        <w:rPr>
          <w:lang w:val="en-GB"/>
        </w:rPr>
        <w:t xml:space="preserve"> (0.5 </w:t>
      </w:r>
      <w:r>
        <w:rPr>
          <w:lang w:val="en-GB"/>
        </w:rPr>
        <w:t>points</w:t>
      </w:r>
      <w:r w:rsidRPr="0011274C">
        <w:rPr>
          <w:lang w:val="en-GB"/>
        </w:rPr>
        <w:t>)</w:t>
      </w:r>
      <w:r w:rsidRPr="0011274C">
        <w:rPr>
          <w:lang w:val="en-GB"/>
        </w:rPr>
        <w:tab/>
      </w:r>
      <w:r w:rsidRPr="0011274C">
        <w:rPr>
          <w:rFonts w:ascii="Symbol" w:hAnsi="Symbol"/>
          <w:lang w:val="en-GB"/>
        </w:rPr>
        <w:t></w:t>
      </w:r>
      <w:r w:rsidRPr="0011274C">
        <w:rPr>
          <w:rFonts w:ascii="Times New Roman" w:hAnsi="Times New Roman"/>
          <w:lang w:val="en-GB"/>
        </w:rPr>
        <w:t xml:space="preserve"> </w:t>
      </w:r>
      <w:r w:rsidRPr="0011274C">
        <w:rPr>
          <w:rFonts w:asciiTheme="minorBidi" w:hAnsiTheme="minorBidi" w:cstheme="minorBidi"/>
          <w:lang w:val="en-GB"/>
        </w:rPr>
        <w:t>N</w:t>
      </w:r>
      <w:r>
        <w:rPr>
          <w:rFonts w:asciiTheme="minorBidi" w:hAnsiTheme="minorBidi" w:cstheme="minorBidi"/>
          <w:lang w:val="en-GB"/>
        </w:rPr>
        <w:t>A</w:t>
      </w:r>
      <w:r w:rsidRPr="0011274C">
        <w:rPr>
          <w:lang w:val="en-GB"/>
        </w:rPr>
        <w:t xml:space="preserve"> (0.75 </w:t>
      </w:r>
      <w:r>
        <w:rPr>
          <w:lang w:val="en-GB"/>
        </w:rPr>
        <w:t>points</w:t>
      </w:r>
      <w:r w:rsidRPr="0011274C">
        <w:rPr>
          <w:lang w:val="en-GB"/>
        </w:rPr>
        <w:t>)</w:t>
      </w:r>
      <w:r w:rsidRPr="0011274C">
        <w:rPr>
          <w:lang w:val="en-GB"/>
        </w:rPr>
        <w:tab/>
      </w:r>
      <w:r w:rsidRPr="0011274C">
        <w:rPr>
          <w:rFonts w:ascii="Symbol" w:hAnsi="Symbol"/>
          <w:lang w:val="en-GB"/>
        </w:rPr>
        <w:t></w:t>
      </w:r>
      <w:r w:rsidRPr="0011274C">
        <w:rPr>
          <w:rFonts w:ascii="Times New Roman" w:hAnsi="Times New Roman"/>
          <w:lang w:val="en-GB"/>
        </w:rPr>
        <w:t xml:space="preserve"> </w:t>
      </w:r>
      <w:r w:rsidRPr="0011274C">
        <w:rPr>
          <w:rFonts w:asciiTheme="minorBidi" w:hAnsiTheme="minorBidi" w:cstheme="minorBidi"/>
          <w:lang w:val="en-GB"/>
        </w:rPr>
        <w:t>E</w:t>
      </w:r>
      <w:r>
        <w:rPr>
          <w:rFonts w:asciiTheme="minorBidi" w:hAnsiTheme="minorBidi" w:cstheme="minorBidi"/>
          <w:lang w:val="en-GB"/>
        </w:rPr>
        <w:t>A</w:t>
      </w:r>
      <w:r w:rsidRPr="0011274C">
        <w:rPr>
          <w:lang w:val="en-GB"/>
        </w:rPr>
        <w:t xml:space="preserve"> (1 </w:t>
      </w:r>
      <w:r>
        <w:rPr>
          <w:lang w:val="en-GB"/>
        </w:rPr>
        <w:t>point</w:t>
      </w:r>
      <w:r w:rsidRPr="0011274C">
        <w:rPr>
          <w:lang w:val="en-GB"/>
        </w:rPr>
        <w:t xml:space="preserve">) </w:t>
      </w:r>
      <w:proofErr w:type="gramStart"/>
      <w:r>
        <w:rPr>
          <w:spacing w:val="-1"/>
          <w:lang w:val="en-GB"/>
        </w:rPr>
        <w:t>Comments</w:t>
      </w:r>
      <w:r w:rsidR="00DF5F11" w:rsidRPr="0011274C">
        <w:rPr>
          <w:spacing w:val="-1"/>
          <w:lang w:val="en-GB"/>
        </w:rPr>
        <w:t>:................................................................................................................................................</w:t>
      </w:r>
      <w:proofErr w:type="gramEnd"/>
    </w:p>
    <w:p w14:paraId="3044D7A0" w14:textId="77777777" w:rsidR="00DC5AB4" w:rsidRPr="0011274C" w:rsidRDefault="004F499D">
      <w:pPr>
        <w:pStyle w:val="Textoindependiente"/>
        <w:spacing w:before="7"/>
        <w:ind w:left="681"/>
        <w:rPr>
          <w:lang w:val="en-GB"/>
        </w:rPr>
      </w:pPr>
      <w:r w:rsidRPr="0011274C">
        <w:rPr>
          <w:lang w:val="en-GB"/>
        </w:rPr>
        <w:t>...................................................................................................................................................................</w:t>
      </w:r>
    </w:p>
    <w:p w14:paraId="5C10DE7A" w14:textId="77777777" w:rsidR="00DC5AB4" w:rsidRPr="0011274C" w:rsidRDefault="00DC5AB4">
      <w:pPr>
        <w:pStyle w:val="Textoindependiente"/>
        <w:rPr>
          <w:lang w:val="en-GB"/>
        </w:rPr>
      </w:pPr>
    </w:p>
    <w:p w14:paraId="6A73B22B" w14:textId="3E8B9B26" w:rsidR="00DC5AB4" w:rsidRPr="0011274C" w:rsidRDefault="004F499D" w:rsidP="00177A45">
      <w:pPr>
        <w:pStyle w:val="Textoindependiente"/>
        <w:spacing w:before="9"/>
        <w:rPr>
          <w:rFonts w:ascii="Times New Roman"/>
          <w:lang w:val="en-GB"/>
        </w:rPr>
      </w:pPr>
      <w:r w:rsidRPr="0011274C">
        <w:rPr>
          <w:lang w:val="en-GB"/>
        </w:rPr>
        <w:pict w14:anchorId="3CD3157E">
          <v:rect id="_x0000_s2052" style="position:absolute;margin-left:56.65pt;margin-top:19.1pt;width:144.05pt;height:.6pt;z-index:-15727616;mso-wrap-distance-left:0;mso-wrap-distance-right:0;mso-position-horizontal-relative:page" fillcolor="black" stroked="f">
            <w10:wrap type="topAndBottom" anchorx="page"/>
          </v:rect>
        </w:pict>
      </w:r>
      <w:r w:rsidRPr="0011274C">
        <w:rPr>
          <w:rFonts w:ascii="Times New Roman"/>
          <w:vertAlign w:val="superscript"/>
          <w:lang w:val="en-GB"/>
        </w:rPr>
        <w:t>1</w:t>
      </w:r>
      <w:r w:rsidRPr="0011274C">
        <w:rPr>
          <w:rFonts w:ascii="Times New Roman"/>
          <w:spacing w:val="-9"/>
          <w:lang w:val="en-GB"/>
        </w:rPr>
        <w:t xml:space="preserve"> </w:t>
      </w:r>
      <w:proofErr w:type="spellStart"/>
      <w:r w:rsidRPr="0011274C">
        <w:rPr>
          <w:rFonts w:ascii="Times New Roman"/>
          <w:lang w:val="en-GB"/>
        </w:rPr>
        <w:t>Consultar</w:t>
      </w:r>
      <w:proofErr w:type="spellEnd"/>
      <w:r w:rsidRPr="0011274C">
        <w:rPr>
          <w:rFonts w:ascii="Times New Roman"/>
          <w:lang w:val="en-GB"/>
        </w:rPr>
        <w:t>:</w:t>
      </w:r>
      <w:r w:rsidRPr="0011274C">
        <w:rPr>
          <w:rFonts w:ascii="Times New Roman"/>
          <w:spacing w:val="-7"/>
          <w:lang w:val="en-GB"/>
        </w:rPr>
        <w:t xml:space="preserve"> </w:t>
      </w:r>
      <w:hyperlink r:id="rId10">
        <w:r w:rsidRPr="0011274C">
          <w:rPr>
            <w:rFonts w:ascii="Times New Roman"/>
            <w:color w:val="0000FF"/>
            <w:u w:val="single" w:color="0000FF"/>
            <w:lang w:val="en-GB"/>
          </w:rPr>
          <w:t>http://www.mrp.cat/admin/magatzem/inicides/Compromiseticprofessorat_maig2011.pdf</w:t>
        </w:r>
      </w:hyperlink>
    </w:p>
    <w:p w14:paraId="58FB5F80" w14:textId="77777777" w:rsidR="00DC5AB4" w:rsidRDefault="00DC5AB4">
      <w:pPr>
        <w:rPr>
          <w:rFonts w:ascii="Times New Roman"/>
        </w:rPr>
      </w:pPr>
    </w:p>
    <w:p w14:paraId="19F94497" w14:textId="77777777" w:rsidR="00C03EE0" w:rsidRPr="0011274C" w:rsidRDefault="00C03EE0">
      <w:pPr>
        <w:rPr>
          <w:rFonts w:ascii="Times New Roman"/>
        </w:rPr>
      </w:pPr>
    </w:p>
    <w:p w14:paraId="2020EC63" w14:textId="27E21821" w:rsidR="00DC5AB4" w:rsidRPr="0011274C" w:rsidRDefault="0030450C">
      <w:pPr>
        <w:pStyle w:val="Ttulo3"/>
        <w:numPr>
          <w:ilvl w:val="0"/>
          <w:numId w:val="1"/>
        </w:numPr>
        <w:tabs>
          <w:tab w:val="left" w:pos="574"/>
        </w:tabs>
        <w:spacing w:before="82"/>
        <w:ind w:right="212"/>
        <w:rPr>
          <w:lang w:val="en-GB"/>
        </w:rPr>
      </w:pPr>
      <w:r>
        <w:rPr>
          <w:lang w:val="en-GB"/>
        </w:rPr>
        <w:lastRenderedPageBreak/>
        <w:t>Collaborates in the different sectors of the educational community and the social environment to integrate into the dynamics of the centre</w:t>
      </w:r>
    </w:p>
    <w:p w14:paraId="2A1965A9" w14:textId="6D3E3A01" w:rsidR="00DC5AB4" w:rsidRPr="004A61C7" w:rsidRDefault="004A61C7">
      <w:pPr>
        <w:pStyle w:val="Prrafodelista"/>
        <w:numPr>
          <w:ilvl w:val="1"/>
          <w:numId w:val="1"/>
        </w:numPr>
        <w:tabs>
          <w:tab w:val="left" w:pos="921"/>
          <w:tab w:val="left" w:pos="922"/>
        </w:tabs>
        <w:spacing w:before="1"/>
        <w:ind w:right="221"/>
        <w:rPr>
          <w:i/>
          <w:sz w:val="18"/>
          <w:lang w:val="en-GB"/>
        </w:rPr>
      </w:pPr>
      <w:r w:rsidRPr="004A61C7">
        <w:rPr>
          <w:i/>
          <w:spacing w:val="-1"/>
          <w:sz w:val="18"/>
          <w:lang w:val="en-GB"/>
        </w:rPr>
        <w:t>Is involved in the tas</w:t>
      </w:r>
      <w:r>
        <w:rPr>
          <w:i/>
          <w:spacing w:val="-1"/>
          <w:sz w:val="18"/>
          <w:lang w:val="en-GB"/>
        </w:rPr>
        <w:t xml:space="preserve">ks (acts, projects, meeting, commissions…) of the team of teachers and </w:t>
      </w:r>
      <w:r w:rsidR="00F94E6D">
        <w:rPr>
          <w:i/>
          <w:spacing w:val="-1"/>
          <w:sz w:val="18"/>
          <w:lang w:val="en-GB"/>
        </w:rPr>
        <w:t>the cloister, efficiently working as a team and assuming responsibilities</w:t>
      </w:r>
    </w:p>
    <w:p w14:paraId="2B5DDA1D" w14:textId="66F9837B" w:rsidR="00DC5AB4" w:rsidRPr="00D66B68" w:rsidRDefault="00D66B68">
      <w:pPr>
        <w:pStyle w:val="Prrafodelista"/>
        <w:numPr>
          <w:ilvl w:val="1"/>
          <w:numId w:val="1"/>
        </w:numPr>
        <w:tabs>
          <w:tab w:val="left" w:pos="921"/>
          <w:tab w:val="left" w:pos="922"/>
        </w:tabs>
        <w:spacing w:line="206" w:lineRule="exact"/>
        <w:ind w:hanging="282"/>
        <w:rPr>
          <w:i/>
          <w:sz w:val="18"/>
          <w:lang w:val="en-GB"/>
        </w:rPr>
      </w:pPr>
      <w:r w:rsidRPr="00D66B68">
        <w:rPr>
          <w:i/>
          <w:sz w:val="18"/>
          <w:lang w:val="en-GB"/>
        </w:rPr>
        <w:t>Makes proposals that enrich d</w:t>
      </w:r>
      <w:r>
        <w:rPr>
          <w:i/>
          <w:sz w:val="18"/>
          <w:lang w:val="en-GB"/>
        </w:rPr>
        <w:t>ialogue and decision-making</w:t>
      </w:r>
    </w:p>
    <w:p w14:paraId="4A855C95" w14:textId="48B949FB" w:rsidR="00DC5AB4" w:rsidRPr="00D66B68" w:rsidRDefault="00D66B68">
      <w:pPr>
        <w:pStyle w:val="Prrafodelista"/>
        <w:numPr>
          <w:ilvl w:val="1"/>
          <w:numId w:val="1"/>
        </w:numPr>
        <w:tabs>
          <w:tab w:val="left" w:pos="921"/>
          <w:tab w:val="left" w:pos="922"/>
        </w:tabs>
        <w:spacing w:before="2"/>
        <w:ind w:hanging="282"/>
        <w:rPr>
          <w:i/>
          <w:sz w:val="18"/>
          <w:lang w:val="en-GB"/>
        </w:rPr>
      </w:pPr>
      <w:r w:rsidRPr="00D66B68">
        <w:rPr>
          <w:i/>
          <w:sz w:val="18"/>
          <w:lang w:val="en-GB"/>
        </w:rPr>
        <w:t>Plans their tasks and organ</w:t>
      </w:r>
      <w:r>
        <w:rPr>
          <w:i/>
          <w:sz w:val="18"/>
          <w:lang w:val="en-GB"/>
        </w:rPr>
        <w:t>ises their time properly</w:t>
      </w:r>
    </w:p>
    <w:p w14:paraId="793D95FE" w14:textId="062FA63A" w:rsidR="00DC5AB4" w:rsidRPr="0011274C" w:rsidRDefault="00D66B68">
      <w:pPr>
        <w:pStyle w:val="Textoindependiente"/>
        <w:tabs>
          <w:tab w:val="left" w:pos="3333"/>
          <w:tab w:val="left" w:pos="5316"/>
          <w:tab w:val="left" w:pos="7301"/>
        </w:tabs>
        <w:spacing w:before="123"/>
        <w:ind w:left="640" w:right="384"/>
        <w:rPr>
          <w:lang w:val="en-GB"/>
        </w:rPr>
      </w:pPr>
      <w:r>
        <w:rPr>
          <w:lang w:val="en-GB"/>
        </w:rPr>
        <w:t>Mark</w:t>
      </w:r>
      <w:r w:rsidR="00DF5F11" w:rsidRPr="0011274C">
        <w:rPr>
          <w:lang w:val="en-GB"/>
        </w:rPr>
        <w:t>:</w:t>
      </w:r>
      <w:r w:rsidR="00DF5F11" w:rsidRPr="0011274C">
        <w:rPr>
          <w:spacing w:val="40"/>
          <w:lang w:val="en-GB"/>
        </w:rPr>
        <w:t xml:space="preserve"> </w:t>
      </w:r>
      <w:r w:rsidR="007E6C4E" w:rsidRPr="0011274C">
        <w:rPr>
          <w:rFonts w:ascii="Symbol" w:hAnsi="Symbol"/>
          <w:lang w:val="en-GB"/>
        </w:rPr>
        <w:t></w:t>
      </w:r>
      <w:r w:rsidR="007E6C4E" w:rsidRPr="0011274C">
        <w:rPr>
          <w:rFonts w:ascii="Times New Roman" w:hAnsi="Times New Roman"/>
          <w:lang w:val="en-GB"/>
        </w:rPr>
        <w:t xml:space="preserve"> </w:t>
      </w:r>
      <w:r w:rsidR="007E6C4E" w:rsidRPr="0011274C">
        <w:rPr>
          <w:lang w:val="en-GB"/>
        </w:rPr>
        <w:t>N</w:t>
      </w:r>
      <w:r w:rsidR="007E6C4E">
        <w:rPr>
          <w:lang w:val="en-GB"/>
        </w:rPr>
        <w:t>-A</w:t>
      </w:r>
      <w:r w:rsidR="007E6C4E" w:rsidRPr="0011274C">
        <w:rPr>
          <w:lang w:val="en-GB"/>
        </w:rPr>
        <w:t xml:space="preserve"> (0 </w:t>
      </w:r>
      <w:r w:rsidR="007E6C4E">
        <w:rPr>
          <w:lang w:val="en-GB"/>
        </w:rPr>
        <w:t>points</w:t>
      </w:r>
      <w:r w:rsidR="007E6C4E" w:rsidRPr="0011274C">
        <w:rPr>
          <w:lang w:val="en-GB"/>
        </w:rPr>
        <w:t>)</w:t>
      </w:r>
      <w:r w:rsidR="007E6C4E" w:rsidRPr="0011274C">
        <w:rPr>
          <w:lang w:val="en-GB"/>
        </w:rPr>
        <w:tab/>
      </w:r>
      <w:r w:rsidR="007E6C4E" w:rsidRPr="0011274C">
        <w:rPr>
          <w:rFonts w:ascii="Symbol" w:hAnsi="Symbol"/>
          <w:lang w:val="en-GB"/>
        </w:rPr>
        <w:t></w:t>
      </w:r>
      <w:r w:rsidR="007E6C4E" w:rsidRPr="0011274C">
        <w:rPr>
          <w:rFonts w:ascii="Times New Roman" w:hAnsi="Times New Roman"/>
          <w:lang w:val="en-GB"/>
        </w:rPr>
        <w:t xml:space="preserve"> </w:t>
      </w:r>
      <w:r w:rsidR="007E6C4E" w:rsidRPr="0011274C">
        <w:rPr>
          <w:rFonts w:asciiTheme="minorBidi" w:hAnsiTheme="minorBidi" w:cstheme="minorBidi"/>
          <w:lang w:val="en-GB"/>
        </w:rPr>
        <w:t>S</w:t>
      </w:r>
      <w:r w:rsidR="007E6C4E">
        <w:rPr>
          <w:rFonts w:asciiTheme="minorBidi" w:hAnsiTheme="minorBidi" w:cstheme="minorBidi"/>
          <w:lang w:val="en-GB"/>
        </w:rPr>
        <w:t>A</w:t>
      </w:r>
      <w:r w:rsidR="007E6C4E" w:rsidRPr="0011274C">
        <w:rPr>
          <w:lang w:val="en-GB"/>
        </w:rPr>
        <w:t xml:space="preserve"> (0.5 </w:t>
      </w:r>
      <w:r w:rsidR="007E6C4E">
        <w:rPr>
          <w:lang w:val="en-GB"/>
        </w:rPr>
        <w:t>points</w:t>
      </w:r>
      <w:r w:rsidR="007E6C4E" w:rsidRPr="0011274C">
        <w:rPr>
          <w:lang w:val="en-GB"/>
        </w:rPr>
        <w:t>)</w:t>
      </w:r>
      <w:r w:rsidR="007E6C4E" w:rsidRPr="0011274C">
        <w:rPr>
          <w:lang w:val="en-GB"/>
        </w:rPr>
        <w:tab/>
      </w:r>
      <w:r w:rsidR="007E6C4E" w:rsidRPr="0011274C">
        <w:rPr>
          <w:rFonts w:ascii="Symbol" w:hAnsi="Symbol"/>
          <w:lang w:val="en-GB"/>
        </w:rPr>
        <w:t></w:t>
      </w:r>
      <w:r w:rsidR="007E6C4E" w:rsidRPr="0011274C">
        <w:rPr>
          <w:rFonts w:ascii="Times New Roman" w:hAnsi="Times New Roman"/>
          <w:lang w:val="en-GB"/>
        </w:rPr>
        <w:t xml:space="preserve"> </w:t>
      </w:r>
      <w:r w:rsidR="007E6C4E" w:rsidRPr="0011274C">
        <w:rPr>
          <w:rFonts w:asciiTheme="minorBidi" w:hAnsiTheme="minorBidi" w:cstheme="minorBidi"/>
          <w:lang w:val="en-GB"/>
        </w:rPr>
        <w:t>N</w:t>
      </w:r>
      <w:r w:rsidR="007E6C4E">
        <w:rPr>
          <w:rFonts w:asciiTheme="minorBidi" w:hAnsiTheme="minorBidi" w:cstheme="minorBidi"/>
          <w:lang w:val="en-GB"/>
        </w:rPr>
        <w:t>A</w:t>
      </w:r>
      <w:r w:rsidR="007E6C4E" w:rsidRPr="0011274C">
        <w:rPr>
          <w:lang w:val="en-GB"/>
        </w:rPr>
        <w:t xml:space="preserve"> (0.75 </w:t>
      </w:r>
      <w:r w:rsidR="007E6C4E">
        <w:rPr>
          <w:lang w:val="en-GB"/>
        </w:rPr>
        <w:t>points</w:t>
      </w:r>
      <w:r w:rsidR="007E6C4E" w:rsidRPr="0011274C">
        <w:rPr>
          <w:lang w:val="en-GB"/>
        </w:rPr>
        <w:t>)</w:t>
      </w:r>
      <w:r w:rsidR="007E6C4E" w:rsidRPr="0011274C">
        <w:rPr>
          <w:lang w:val="en-GB"/>
        </w:rPr>
        <w:tab/>
      </w:r>
      <w:r w:rsidR="007E6C4E" w:rsidRPr="0011274C">
        <w:rPr>
          <w:rFonts w:ascii="Symbol" w:hAnsi="Symbol"/>
          <w:lang w:val="en-GB"/>
        </w:rPr>
        <w:t></w:t>
      </w:r>
      <w:r w:rsidR="007E6C4E" w:rsidRPr="0011274C">
        <w:rPr>
          <w:rFonts w:ascii="Times New Roman" w:hAnsi="Times New Roman"/>
          <w:lang w:val="en-GB"/>
        </w:rPr>
        <w:t xml:space="preserve"> </w:t>
      </w:r>
      <w:r w:rsidR="007E6C4E" w:rsidRPr="0011274C">
        <w:rPr>
          <w:rFonts w:asciiTheme="minorBidi" w:hAnsiTheme="minorBidi" w:cstheme="minorBidi"/>
          <w:lang w:val="en-GB"/>
        </w:rPr>
        <w:t>E</w:t>
      </w:r>
      <w:r w:rsidR="007E6C4E">
        <w:rPr>
          <w:rFonts w:asciiTheme="minorBidi" w:hAnsiTheme="minorBidi" w:cstheme="minorBidi"/>
          <w:lang w:val="en-GB"/>
        </w:rPr>
        <w:t>A</w:t>
      </w:r>
      <w:r w:rsidR="007E6C4E" w:rsidRPr="0011274C">
        <w:rPr>
          <w:lang w:val="en-GB"/>
        </w:rPr>
        <w:t xml:space="preserve"> (1 </w:t>
      </w:r>
      <w:r w:rsidR="007E6C4E">
        <w:rPr>
          <w:lang w:val="en-GB"/>
        </w:rPr>
        <w:t>point</w:t>
      </w:r>
      <w:r w:rsidR="007E6C4E" w:rsidRPr="0011274C">
        <w:rPr>
          <w:lang w:val="en-GB"/>
        </w:rPr>
        <w:t xml:space="preserve">) </w:t>
      </w:r>
      <w:proofErr w:type="gramStart"/>
      <w:r>
        <w:rPr>
          <w:spacing w:val="-1"/>
          <w:lang w:val="en-GB"/>
        </w:rPr>
        <w:t>Comments</w:t>
      </w:r>
      <w:r w:rsidR="00DF5F11" w:rsidRPr="0011274C">
        <w:rPr>
          <w:spacing w:val="-1"/>
          <w:lang w:val="en-GB"/>
        </w:rPr>
        <w:t>:................................................................................................................................................</w:t>
      </w:r>
      <w:proofErr w:type="gramEnd"/>
    </w:p>
    <w:p w14:paraId="4AB0379F" w14:textId="77777777" w:rsidR="00DC5AB4" w:rsidRPr="0011274C" w:rsidRDefault="004F499D">
      <w:pPr>
        <w:pStyle w:val="Textoindependiente"/>
        <w:spacing w:line="229" w:lineRule="exact"/>
        <w:ind w:left="681"/>
        <w:rPr>
          <w:lang w:val="en-GB"/>
        </w:rPr>
      </w:pPr>
      <w:r w:rsidRPr="0011274C">
        <w:rPr>
          <w:lang w:val="en-GB"/>
        </w:rPr>
        <w:t>...................................................................................................................................................................</w:t>
      </w:r>
    </w:p>
    <w:p w14:paraId="65529C76" w14:textId="1C25BFE7" w:rsidR="00DC5AB4" w:rsidRPr="0011274C" w:rsidRDefault="00280087">
      <w:pPr>
        <w:pStyle w:val="Ttulo3"/>
        <w:numPr>
          <w:ilvl w:val="0"/>
          <w:numId w:val="1"/>
        </w:numPr>
        <w:tabs>
          <w:tab w:val="left" w:pos="574"/>
        </w:tabs>
        <w:spacing w:before="115"/>
        <w:ind w:right="1197"/>
        <w:rPr>
          <w:lang w:val="en-GB"/>
        </w:rPr>
      </w:pPr>
      <w:r>
        <w:rPr>
          <w:lang w:val="en-GB"/>
        </w:rPr>
        <w:t xml:space="preserve">Critically analyse the observed educational reality </w:t>
      </w:r>
      <w:proofErr w:type="gramStart"/>
      <w:r>
        <w:rPr>
          <w:lang w:val="en-GB"/>
        </w:rPr>
        <w:t>in order to</w:t>
      </w:r>
      <w:proofErr w:type="gramEnd"/>
      <w:r>
        <w:rPr>
          <w:lang w:val="en-GB"/>
        </w:rPr>
        <w:t xml:space="preserve"> propose improvements from an innovative and inclusive perspective</w:t>
      </w:r>
    </w:p>
    <w:p w14:paraId="2D494292" w14:textId="2EEF64D7" w:rsidR="00DC5AB4" w:rsidRPr="0011274C" w:rsidRDefault="00280087">
      <w:pPr>
        <w:pStyle w:val="Prrafodelista"/>
        <w:numPr>
          <w:ilvl w:val="1"/>
          <w:numId w:val="1"/>
        </w:numPr>
        <w:tabs>
          <w:tab w:val="left" w:pos="921"/>
          <w:tab w:val="left" w:pos="922"/>
        </w:tabs>
        <w:spacing w:before="1"/>
        <w:ind w:hanging="282"/>
        <w:rPr>
          <w:i/>
          <w:sz w:val="18"/>
          <w:lang w:val="en-GB"/>
        </w:rPr>
      </w:pPr>
      <w:r>
        <w:rPr>
          <w:i/>
          <w:sz w:val="18"/>
          <w:lang w:val="en-GB"/>
        </w:rPr>
        <w:t>Contextualises the operation and organization of the school</w:t>
      </w:r>
    </w:p>
    <w:p w14:paraId="6E8B9D7F" w14:textId="507106A8" w:rsidR="00DC5AB4" w:rsidRPr="00280087" w:rsidRDefault="00280087">
      <w:pPr>
        <w:pStyle w:val="Prrafodelista"/>
        <w:numPr>
          <w:ilvl w:val="1"/>
          <w:numId w:val="1"/>
        </w:numPr>
        <w:tabs>
          <w:tab w:val="left" w:pos="921"/>
          <w:tab w:val="left" w:pos="922"/>
        </w:tabs>
        <w:spacing w:before="2" w:line="207" w:lineRule="exact"/>
        <w:ind w:hanging="282"/>
        <w:rPr>
          <w:i/>
          <w:sz w:val="18"/>
          <w:lang w:val="en-GB"/>
        </w:rPr>
      </w:pPr>
      <w:r w:rsidRPr="00280087">
        <w:rPr>
          <w:i/>
          <w:sz w:val="18"/>
          <w:lang w:val="en-GB"/>
        </w:rPr>
        <w:t>Interprets and assesses the d</w:t>
      </w:r>
      <w:r>
        <w:rPr>
          <w:i/>
          <w:sz w:val="18"/>
          <w:lang w:val="en-GB"/>
        </w:rPr>
        <w:t>ecisions taken based on the context</w:t>
      </w:r>
    </w:p>
    <w:p w14:paraId="7D2615C2" w14:textId="7A48D53E" w:rsidR="00DC5AB4" w:rsidRPr="00B01073" w:rsidRDefault="00B01073">
      <w:pPr>
        <w:pStyle w:val="Prrafodelista"/>
        <w:numPr>
          <w:ilvl w:val="1"/>
          <w:numId w:val="1"/>
        </w:numPr>
        <w:tabs>
          <w:tab w:val="left" w:pos="921"/>
          <w:tab w:val="left" w:pos="922"/>
        </w:tabs>
        <w:spacing w:line="207" w:lineRule="exact"/>
        <w:ind w:hanging="282"/>
        <w:rPr>
          <w:i/>
          <w:sz w:val="18"/>
          <w:lang w:val="en-GB"/>
        </w:rPr>
      </w:pPr>
      <w:r w:rsidRPr="00B01073">
        <w:rPr>
          <w:i/>
          <w:sz w:val="18"/>
          <w:lang w:val="en-GB"/>
        </w:rPr>
        <w:t xml:space="preserve">Makes proposals </w:t>
      </w:r>
      <w:r>
        <w:rPr>
          <w:i/>
          <w:sz w:val="18"/>
          <w:lang w:val="en-GB"/>
        </w:rPr>
        <w:t>f</w:t>
      </w:r>
      <w:r w:rsidRPr="00B01073">
        <w:rPr>
          <w:i/>
          <w:sz w:val="18"/>
          <w:lang w:val="en-GB"/>
        </w:rPr>
        <w:t xml:space="preserve">or improvement </w:t>
      </w:r>
      <w:proofErr w:type="gramStart"/>
      <w:r w:rsidRPr="00B01073">
        <w:rPr>
          <w:i/>
          <w:sz w:val="18"/>
          <w:lang w:val="en-GB"/>
        </w:rPr>
        <w:t>t</w:t>
      </w:r>
      <w:r>
        <w:rPr>
          <w:i/>
          <w:sz w:val="18"/>
          <w:lang w:val="en-GB"/>
        </w:rPr>
        <w:t>aking into account</w:t>
      </w:r>
      <w:proofErr w:type="gramEnd"/>
      <w:r>
        <w:rPr>
          <w:i/>
          <w:sz w:val="18"/>
          <w:lang w:val="en-GB"/>
        </w:rPr>
        <w:t xml:space="preserve"> the existing possibilities and the needs detected</w:t>
      </w:r>
    </w:p>
    <w:p w14:paraId="391DA0CC" w14:textId="38C6C580" w:rsidR="00DC5AB4" w:rsidRPr="0011274C" w:rsidRDefault="00472292">
      <w:pPr>
        <w:pStyle w:val="Textoindependiente"/>
        <w:tabs>
          <w:tab w:val="left" w:pos="3333"/>
          <w:tab w:val="left" w:pos="5316"/>
          <w:tab w:val="left" w:pos="7301"/>
        </w:tabs>
        <w:spacing w:before="18" w:line="350" w:lineRule="atLeast"/>
        <w:ind w:left="640" w:right="384"/>
        <w:rPr>
          <w:lang w:val="en-GB"/>
        </w:rPr>
      </w:pPr>
      <w:r>
        <w:rPr>
          <w:lang w:val="en-GB"/>
        </w:rPr>
        <w:t>Mark</w:t>
      </w:r>
      <w:r w:rsidR="00DF5F11" w:rsidRPr="0011274C">
        <w:rPr>
          <w:lang w:val="en-GB"/>
        </w:rPr>
        <w:t>:</w:t>
      </w:r>
      <w:r w:rsidR="00DF5F11" w:rsidRPr="0011274C">
        <w:rPr>
          <w:spacing w:val="40"/>
          <w:lang w:val="en-GB"/>
        </w:rPr>
        <w:t xml:space="preserve"> </w:t>
      </w:r>
      <w:r w:rsidR="007E6C4E" w:rsidRPr="0011274C">
        <w:rPr>
          <w:rFonts w:ascii="Symbol" w:hAnsi="Symbol"/>
          <w:lang w:val="en-GB"/>
        </w:rPr>
        <w:t></w:t>
      </w:r>
      <w:r w:rsidR="007E6C4E" w:rsidRPr="0011274C">
        <w:rPr>
          <w:rFonts w:ascii="Times New Roman" w:hAnsi="Times New Roman"/>
          <w:lang w:val="en-GB"/>
        </w:rPr>
        <w:t xml:space="preserve"> </w:t>
      </w:r>
      <w:r w:rsidR="007E6C4E" w:rsidRPr="0011274C">
        <w:rPr>
          <w:lang w:val="en-GB"/>
        </w:rPr>
        <w:t>N</w:t>
      </w:r>
      <w:r w:rsidR="007E6C4E">
        <w:rPr>
          <w:lang w:val="en-GB"/>
        </w:rPr>
        <w:t>-A</w:t>
      </w:r>
      <w:r w:rsidR="007E6C4E" w:rsidRPr="0011274C">
        <w:rPr>
          <w:lang w:val="en-GB"/>
        </w:rPr>
        <w:t xml:space="preserve"> (0 </w:t>
      </w:r>
      <w:r w:rsidR="007E6C4E">
        <w:rPr>
          <w:lang w:val="en-GB"/>
        </w:rPr>
        <w:t>points</w:t>
      </w:r>
      <w:r w:rsidR="007E6C4E" w:rsidRPr="0011274C">
        <w:rPr>
          <w:lang w:val="en-GB"/>
        </w:rPr>
        <w:t>)</w:t>
      </w:r>
      <w:r w:rsidR="007E6C4E" w:rsidRPr="0011274C">
        <w:rPr>
          <w:lang w:val="en-GB"/>
        </w:rPr>
        <w:tab/>
      </w:r>
      <w:r w:rsidR="007E6C4E" w:rsidRPr="0011274C">
        <w:rPr>
          <w:rFonts w:ascii="Symbol" w:hAnsi="Symbol"/>
          <w:lang w:val="en-GB"/>
        </w:rPr>
        <w:t></w:t>
      </w:r>
      <w:r w:rsidR="007E6C4E" w:rsidRPr="0011274C">
        <w:rPr>
          <w:rFonts w:ascii="Times New Roman" w:hAnsi="Times New Roman"/>
          <w:lang w:val="en-GB"/>
        </w:rPr>
        <w:t xml:space="preserve"> </w:t>
      </w:r>
      <w:r w:rsidR="007E6C4E" w:rsidRPr="0011274C">
        <w:rPr>
          <w:rFonts w:asciiTheme="minorBidi" w:hAnsiTheme="minorBidi" w:cstheme="minorBidi"/>
          <w:lang w:val="en-GB"/>
        </w:rPr>
        <w:t>S</w:t>
      </w:r>
      <w:r w:rsidR="007E6C4E">
        <w:rPr>
          <w:rFonts w:asciiTheme="minorBidi" w:hAnsiTheme="minorBidi" w:cstheme="minorBidi"/>
          <w:lang w:val="en-GB"/>
        </w:rPr>
        <w:t>A</w:t>
      </w:r>
      <w:r w:rsidR="007E6C4E" w:rsidRPr="0011274C">
        <w:rPr>
          <w:lang w:val="en-GB"/>
        </w:rPr>
        <w:t xml:space="preserve"> (0.5 </w:t>
      </w:r>
      <w:r w:rsidR="007E6C4E">
        <w:rPr>
          <w:lang w:val="en-GB"/>
        </w:rPr>
        <w:t>points</w:t>
      </w:r>
      <w:r w:rsidR="007E6C4E" w:rsidRPr="0011274C">
        <w:rPr>
          <w:lang w:val="en-GB"/>
        </w:rPr>
        <w:t>)</w:t>
      </w:r>
      <w:r w:rsidR="007E6C4E" w:rsidRPr="0011274C">
        <w:rPr>
          <w:lang w:val="en-GB"/>
        </w:rPr>
        <w:tab/>
      </w:r>
      <w:r w:rsidR="007E6C4E" w:rsidRPr="0011274C">
        <w:rPr>
          <w:rFonts w:ascii="Symbol" w:hAnsi="Symbol"/>
          <w:lang w:val="en-GB"/>
        </w:rPr>
        <w:t></w:t>
      </w:r>
      <w:r w:rsidR="007E6C4E" w:rsidRPr="0011274C">
        <w:rPr>
          <w:rFonts w:ascii="Times New Roman" w:hAnsi="Times New Roman"/>
          <w:lang w:val="en-GB"/>
        </w:rPr>
        <w:t xml:space="preserve"> </w:t>
      </w:r>
      <w:r w:rsidR="007E6C4E" w:rsidRPr="0011274C">
        <w:rPr>
          <w:rFonts w:asciiTheme="minorBidi" w:hAnsiTheme="minorBidi" w:cstheme="minorBidi"/>
          <w:lang w:val="en-GB"/>
        </w:rPr>
        <w:t>N</w:t>
      </w:r>
      <w:r w:rsidR="007E6C4E">
        <w:rPr>
          <w:rFonts w:asciiTheme="minorBidi" w:hAnsiTheme="minorBidi" w:cstheme="minorBidi"/>
          <w:lang w:val="en-GB"/>
        </w:rPr>
        <w:t>A</w:t>
      </w:r>
      <w:r w:rsidR="007E6C4E" w:rsidRPr="0011274C">
        <w:rPr>
          <w:lang w:val="en-GB"/>
        </w:rPr>
        <w:t xml:space="preserve"> (0.75 </w:t>
      </w:r>
      <w:r w:rsidR="007E6C4E">
        <w:rPr>
          <w:lang w:val="en-GB"/>
        </w:rPr>
        <w:t>points</w:t>
      </w:r>
      <w:r w:rsidR="007E6C4E" w:rsidRPr="0011274C">
        <w:rPr>
          <w:lang w:val="en-GB"/>
        </w:rPr>
        <w:t>)</w:t>
      </w:r>
      <w:r w:rsidR="007E6C4E" w:rsidRPr="0011274C">
        <w:rPr>
          <w:lang w:val="en-GB"/>
        </w:rPr>
        <w:tab/>
      </w:r>
      <w:r w:rsidR="007E6C4E" w:rsidRPr="0011274C">
        <w:rPr>
          <w:rFonts w:ascii="Symbol" w:hAnsi="Symbol"/>
          <w:lang w:val="en-GB"/>
        </w:rPr>
        <w:t></w:t>
      </w:r>
      <w:r w:rsidR="007E6C4E" w:rsidRPr="0011274C">
        <w:rPr>
          <w:rFonts w:ascii="Times New Roman" w:hAnsi="Times New Roman"/>
          <w:lang w:val="en-GB"/>
        </w:rPr>
        <w:t xml:space="preserve"> </w:t>
      </w:r>
      <w:r w:rsidR="007E6C4E" w:rsidRPr="0011274C">
        <w:rPr>
          <w:rFonts w:asciiTheme="minorBidi" w:hAnsiTheme="minorBidi" w:cstheme="minorBidi"/>
          <w:lang w:val="en-GB"/>
        </w:rPr>
        <w:t>E</w:t>
      </w:r>
      <w:r w:rsidR="007E6C4E">
        <w:rPr>
          <w:rFonts w:asciiTheme="minorBidi" w:hAnsiTheme="minorBidi" w:cstheme="minorBidi"/>
          <w:lang w:val="en-GB"/>
        </w:rPr>
        <w:t>A</w:t>
      </w:r>
      <w:r w:rsidR="007E6C4E" w:rsidRPr="0011274C">
        <w:rPr>
          <w:lang w:val="en-GB"/>
        </w:rPr>
        <w:t xml:space="preserve"> (1 </w:t>
      </w:r>
      <w:r w:rsidR="007E6C4E">
        <w:rPr>
          <w:lang w:val="en-GB"/>
        </w:rPr>
        <w:t>point</w:t>
      </w:r>
      <w:r w:rsidR="007E6C4E" w:rsidRPr="0011274C">
        <w:rPr>
          <w:lang w:val="en-GB"/>
        </w:rPr>
        <w:t xml:space="preserve">) </w:t>
      </w:r>
      <w:proofErr w:type="gramStart"/>
      <w:r>
        <w:rPr>
          <w:spacing w:val="-1"/>
          <w:lang w:val="en-GB"/>
        </w:rPr>
        <w:t>Comments</w:t>
      </w:r>
      <w:r w:rsidR="00DF5F11" w:rsidRPr="0011274C">
        <w:rPr>
          <w:spacing w:val="-1"/>
          <w:lang w:val="en-GB"/>
        </w:rPr>
        <w:t>:................................................................................................................................................</w:t>
      </w:r>
      <w:proofErr w:type="gramEnd"/>
    </w:p>
    <w:p w14:paraId="40AE8C8C" w14:textId="77777777" w:rsidR="00DC5AB4" w:rsidRPr="0011274C" w:rsidRDefault="004F499D">
      <w:pPr>
        <w:pStyle w:val="Textoindependiente"/>
        <w:ind w:left="681"/>
        <w:rPr>
          <w:lang w:val="en-GB"/>
        </w:rPr>
      </w:pPr>
      <w:r w:rsidRPr="0011274C">
        <w:rPr>
          <w:lang w:val="en-GB"/>
        </w:rPr>
        <w:t>...................................................................................................................................................................</w:t>
      </w:r>
    </w:p>
    <w:p w14:paraId="0352B9EB" w14:textId="6A33CD8A" w:rsidR="00DC5AB4" w:rsidRPr="0011274C" w:rsidRDefault="006A689B">
      <w:pPr>
        <w:pStyle w:val="Ttulo3"/>
        <w:numPr>
          <w:ilvl w:val="0"/>
          <w:numId w:val="1"/>
        </w:numPr>
        <w:tabs>
          <w:tab w:val="left" w:pos="574"/>
        </w:tabs>
        <w:ind w:right="613"/>
        <w:rPr>
          <w:lang w:val="en-GB"/>
        </w:rPr>
      </w:pPr>
      <w:r>
        <w:rPr>
          <w:lang w:val="en-GB"/>
        </w:rPr>
        <w:t xml:space="preserve">Apply theoretical approaches and educational principles to interpret </w:t>
      </w:r>
      <w:r w:rsidR="00104678">
        <w:rPr>
          <w:lang w:val="en-GB"/>
        </w:rPr>
        <w:t>classroom and centre events, situations and processes</w:t>
      </w:r>
    </w:p>
    <w:p w14:paraId="17B324CB" w14:textId="3CA8A1F2" w:rsidR="00DC5AB4" w:rsidRPr="0011274C" w:rsidRDefault="00104678">
      <w:pPr>
        <w:pStyle w:val="Prrafodelista"/>
        <w:numPr>
          <w:ilvl w:val="1"/>
          <w:numId w:val="1"/>
        </w:numPr>
        <w:tabs>
          <w:tab w:val="left" w:pos="921"/>
          <w:tab w:val="left" w:pos="922"/>
        </w:tabs>
        <w:spacing w:line="205" w:lineRule="exact"/>
        <w:ind w:hanging="282"/>
        <w:rPr>
          <w:i/>
          <w:sz w:val="18"/>
          <w:lang w:val="en-GB"/>
        </w:rPr>
      </w:pPr>
      <w:r>
        <w:rPr>
          <w:i/>
          <w:sz w:val="18"/>
          <w:lang w:val="en-GB"/>
        </w:rPr>
        <w:t>Exchanges reflections and analyses</w:t>
      </w:r>
      <w:r w:rsidR="00C82B34">
        <w:rPr>
          <w:i/>
          <w:sz w:val="18"/>
          <w:lang w:val="en-GB"/>
        </w:rPr>
        <w:t xml:space="preserve"> them in a justified manner</w:t>
      </w:r>
    </w:p>
    <w:p w14:paraId="4E9750F8" w14:textId="1A16E4DA" w:rsidR="00DC5AB4" w:rsidRPr="00C82B34" w:rsidRDefault="00C82B34">
      <w:pPr>
        <w:pStyle w:val="Prrafodelista"/>
        <w:numPr>
          <w:ilvl w:val="1"/>
          <w:numId w:val="1"/>
        </w:numPr>
        <w:tabs>
          <w:tab w:val="left" w:pos="921"/>
          <w:tab w:val="left" w:pos="922"/>
        </w:tabs>
        <w:spacing w:before="2" w:line="207" w:lineRule="exact"/>
        <w:ind w:hanging="282"/>
        <w:rPr>
          <w:i/>
          <w:sz w:val="18"/>
          <w:lang w:val="en-GB"/>
        </w:rPr>
      </w:pPr>
      <w:r w:rsidRPr="00C82B34">
        <w:rPr>
          <w:i/>
          <w:sz w:val="18"/>
          <w:lang w:val="en-GB"/>
        </w:rPr>
        <w:t>Provides theoretical and experienced p</w:t>
      </w:r>
      <w:r>
        <w:rPr>
          <w:i/>
          <w:sz w:val="18"/>
          <w:lang w:val="en-GB"/>
        </w:rPr>
        <w:t xml:space="preserve">oints of view that deepen </w:t>
      </w:r>
      <w:r w:rsidR="0099586B">
        <w:rPr>
          <w:i/>
          <w:sz w:val="18"/>
          <w:lang w:val="en-GB"/>
        </w:rPr>
        <w:t>reflection and analysis</w:t>
      </w:r>
    </w:p>
    <w:p w14:paraId="1E0A270B" w14:textId="4B914DD3" w:rsidR="00DC5AB4" w:rsidRPr="0011274C" w:rsidRDefault="0099586B">
      <w:pPr>
        <w:pStyle w:val="Prrafodelista"/>
        <w:numPr>
          <w:ilvl w:val="1"/>
          <w:numId w:val="1"/>
        </w:numPr>
        <w:tabs>
          <w:tab w:val="left" w:pos="921"/>
          <w:tab w:val="left" w:pos="922"/>
        </w:tabs>
        <w:spacing w:line="207" w:lineRule="exact"/>
        <w:ind w:hanging="282"/>
        <w:rPr>
          <w:i/>
          <w:sz w:val="18"/>
          <w:lang w:val="en-GB"/>
        </w:rPr>
      </w:pPr>
      <w:r>
        <w:rPr>
          <w:i/>
          <w:sz w:val="18"/>
          <w:lang w:val="en-GB"/>
        </w:rPr>
        <w:t>Expresses interest in continuing their formation as a teacher</w:t>
      </w:r>
    </w:p>
    <w:p w14:paraId="06888886" w14:textId="3404E395" w:rsidR="00DC5AB4" w:rsidRPr="0011274C" w:rsidRDefault="00C4730E">
      <w:pPr>
        <w:pStyle w:val="Textoindependiente"/>
        <w:tabs>
          <w:tab w:val="left" w:pos="3333"/>
          <w:tab w:val="left" w:pos="5316"/>
          <w:tab w:val="left" w:pos="7301"/>
        </w:tabs>
        <w:spacing w:before="18" w:line="350" w:lineRule="atLeast"/>
        <w:ind w:left="640" w:right="384"/>
        <w:rPr>
          <w:lang w:val="en-GB"/>
        </w:rPr>
      </w:pPr>
      <w:r>
        <w:rPr>
          <w:lang w:val="en-GB"/>
        </w:rPr>
        <w:t>Mark</w:t>
      </w:r>
      <w:r w:rsidR="00DF5F11" w:rsidRPr="0011274C">
        <w:rPr>
          <w:lang w:val="en-GB"/>
        </w:rPr>
        <w:t>:</w:t>
      </w:r>
      <w:r w:rsidR="00DF5F11" w:rsidRPr="0011274C">
        <w:rPr>
          <w:spacing w:val="40"/>
          <w:lang w:val="en-GB"/>
        </w:rPr>
        <w:t xml:space="preserve"> </w:t>
      </w:r>
      <w:r w:rsidR="007E6C4E" w:rsidRPr="0011274C">
        <w:rPr>
          <w:rFonts w:ascii="Symbol" w:hAnsi="Symbol"/>
          <w:lang w:val="en-GB"/>
        </w:rPr>
        <w:t></w:t>
      </w:r>
      <w:r w:rsidR="007E6C4E" w:rsidRPr="0011274C">
        <w:rPr>
          <w:rFonts w:ascii="Times New Roman" w:hAnsi="Times New Roman"/>
          <w:lang w:val="en-GB"/>
        </w:rPr>
        <w:t xml:space="preserve"> </w:t>
      </w:r>
      <w:r w:rsidR="007E6C4E" w:rsidRPr="0011274C">
        <w:rPr>
          <w:lang w:val="en-GB"/>
        </w:rPr>
        <w:t>N</w:t>
      </w:r>
      <w:r w:rsidR="007E6C4E">
        <w:rPr>
          <w:lang w:val="en-GB"/>
        </w:rPr>
        <w:t>-A</w:t>
      </w:r>
      <w:r w:rsidR="007E6C4E" w:rsidRPr="0011274C">
        <w:rPr>
          <w:lang w:val="en-GB"/>
        </w:rPr>
        <w:t xml:space="preserve"> (0 </w:t>
      </w:r>
      <w:r w:rsidR="007E6C4E">
        <w:rPr>
          <w:lang w:val="en-GB"/>
        </w:rPr>
        <w:t>points</w:t>
      </w:r>
      <w:r w:rsidR="007E6C4E" w:rsidRPr="0011274C">
        <w:rPr>
          <w:lang w:val="en-GB"/>
        </w:rPr>
        <w:t>)</w:t>
      </w:r>
      <w:r w:rsidR="007E6C4E" w:rsidRPr="0011274C">
        <w:rPr>
          <w:lang w:val="en-GB"/>
        </w:rPr>
        <w:tab/>
      </w:r>
      <w:r w:rsidR="007E6C4E" w:rsidRPr="0011274C">
        <w:rPr>
          <w:rFonts w:ascii="Symbol" w:hAnsi="Symbol"/>
          <w:lang w:val="en-GB"/>
        </w:rPr>
        <w:t></w:t>
      </w:r>
      <w:r w:rsidR="007E6C4E" w:rsidRPr="0011274C">
        <w:rPr>
          <w:rFonts w:ascii="Times New Roman" w:hAnsi="Times New Roman"/>
          <w:lang w:val="en-GB"/>
        </w:rPr>
        <w:t xml:space="preserve"> </w:t>
      </w:r>
      <w:r w:rsidR="007E6C4E" w:rsidRPr="0011274C">
        <w:rPr>
          <w:rFonts w:asciiTheme="minorBidi" w:hAnsiTheme="minorBidi" w:cstheme="minorBidi"/>
          <w:lang w:val="en-GB"/>
        </w:rPr>
        <w:t>S</w:t>
      </w:r>
      <w:r w:rsidR="007E6C4E">
        <w:rPr>
          <w:rFonts w:asciiTheme="minorBidi" w:hAnsiTheme="minorBidi" w:cstheme="minorBidi"/>
          <w:lang w:val="en-GB"/>
        </w:rPr>
        <w:t>A</w:t>
      </w:r>
      <w:r w:rsidR="007E6C4E" w:rsidRPr="0011274C">
        <w:rPr>
          <w:lang w:val="en-GB"/>
        </w:rPr>
        <w:t xml:space="preserve"> (0.5 </w:t>
      </w:r>
      <w:r w:rsidR="007E6C4E">
        <w:rPr>
          <w:lang w:val="en-GB"/>
        </w:rPr>
        <w:t>points</w:t>
      </w:r>
      <w:r w:rsidR="007E6C4E" w:rsidRPr="0011274C">
        <w:rPr>
          <w:lang w:val="en-GB"/>
        </w:rPr>
        <w:t>)</w:t>
      </w:r>
      <w:r w:rsidR="007E6C4E" w:rsidRPr="0011274C">
        <w:rPr>
          <w:lang w:val="en-GB"/>
        </w:rPr>
        <w:tab/>
      </w:r>
      <w:r w:rsidR="007E6C4E" w:rsidRPr="0011274C">
        <w:rPr>
          <w:rFonts w:ascii="Symbol" w:hAnsi="Symbol"/>
          <w:lang w:val="en-GB"/>
        </w:rPr>
        <w:t></w:t>
      </w:r>
      <w:r w:rsidR="007E6C4E" w:rsidRPr="0011274C">
        <w:rPr>
          <w:rFonts w:ascii="Times New Roman" w:hAnsi="Times New Roman"/>
          <w:lang w:val="en-GB"/>
        </w:rPr>
        <w:t xml:space="preserve"> </w:t>
      </w:r>
      <w:r w:rsidR="007E6C4E" w:rsidRPr="0011274C">
        <w:rPr>
          <w:rFonts w:asciiTheme="minorBidi" w:hAnsiTheme="minorBidi" w:cstheme="minorBidi"/>
          <w:lang w:val="en-GB"/>
        </w:rPr>
        <w:t>N</w:t>
      </w:r>
      <w:r w:rsidR="007E6C4E">
        <w:rPr>
          <w:rFonts w:asciiTheme="minorBidi" w:hAnsiTheme="minorBidi" w:cstheme="minorBidi"/>
          <w:lang w:val="en-GB"/>
        </w:rPr>
        <w:t>A</w:t>
      </w:r>
      <w:r w:rsidR="007E6C4E" w:rsidRPr="0011274C">
        <w:rPr>
          <w:lang w:val="en-GB"/>
        </w:rPr>
        <w:t xml:space="preserve"> (0.75 </w:t>
      </w:r>
      <w:r w:rsidR="007E6C4E">
        <w:rPr>
          <w:lang w:val="en-GB"/>
        </w:rPr>
        <w:t>points</w:t>
      </w:r>
      <w:r w:rsidR="007E6C4E" w:rsidRPr="0011274C">
        <w:rPr>
          <w:lang w:val="en-GB"/>
        </w:rPr>
        <w:t>)</w:t>
      </w:r>
      <w:r w:rsidR="007E6C4E" w:rsidRPr="0011274C">
        <w:rPr>
          <w:lang w:val="en-GB"/>
        </w:rPr>
        <w:tab/>
      </w:r>
      <w:r w:rsidR="007E6C4E" w:rsidRPr="0011274C">
        <w:rPr>
          <w:rFonts w:ascii="Symbol" w:hAnsi="Symbol"/>
          <w:lang w:val="en-GB"/>
        </w:rPr>
        <w:t></w:t>
      </w:r>
      <w:r w:rsidR="007E6C4E" w:rsidRPr="0011274C">
        <w:rPr>
          <w:rFonts w:ascii="Times New Roman" w:hAnsi="Times New Roman"/>
          <w:lang w:val="en-GB"/>
        </w:rPr>
        <w:t xml:space="preserve"> </w:t>
      </w:r>
      <w:r w:rsidR="007E6C4E" w:rsidRPr="0011274C">
        <w:rPr>
          <w:rFonts w:asciiTheme="minorBidi" w:hAnsiTheme="minorBidi" w:cstheme="minorBidi"/>
          <w:lang w:val="en-GB"/>
        </w:rPr>
        <w:t>E</w:t>
      </w:r>
      <w:r w:rsidR="007E6C4E">
        <w:rPr>
          <w:rFonts w:asciiTheme="minorBidi" w:hAnsiTheme="minorBidi" w:cstheme="minorBidi"/>
          <w:lang w:val="en-GB"/>
        </w:rPr>
        <w:t>A</w:t>
      </w:r>
      <w:r w:rsidR="007E6C4E" w:rsidRPr="0011274C">
        <w:rPr>
          <w:lang w:val="en-GB"/>
        </w:rPr>
        <w:t xml:space="preserve"> (1 </w:t>
      </w:r>
      <w:r w:rsidR="007E6C4E">
        <w:rPr>
          <w:lang w:val="en-GB"/>
        </w:rPr>
        <w:t>point</w:t>
      </w:r>
      <w:r w:rsidR="007E6C4E" w:rsidRPr="0011274C">
        <w:rPr>
          <w:lang w:val="en-GB"/>
        </w:rPr>
        <w:t xml:space="preserve">) </w:t>
      </w:r>
      <w:proofErr w:type="gramStart"/>
      <w:r>
        <w:rPr>
          <w:spacing w:val="-1"/>
          <w:lang w:val="en-GB"/>
        </w:rPr>
        <w:t>Comments</w:t>
      </w:r>
      <w:r w:rsidR="00DF5F11" w:rsidRPr="0011274C">
        <w:rPr>
          <w:spacing w:val="-1"/>
          <w:lang w:val="en-GB"/>
        </w:rPr>
        <w:t>:................................................................................................................................................</w:t>
      </w:r>
      <w:proofErr w:type="gramEnd"/>
    </w:p>
    <w:p w14:paraId="3EEA20A5" w14:textId="77777777" w:rsidR="00DC5AB4" w:rsidRPr="0011274C" w:rsidRDefault="004F499D">
      <w:pPr>
        <w:pStyle w:val="Textoindependiente"/>
        <w:spacing w:line="229" w:lineRule="exact"/>
        <w:ind w:left="681"/>
        <w:rPr>
          <w:lang w:val="en-GB"/>
        </w:rPr>
      </w:pPr>
      <w:r w:rsidRPr="0011274C">
        <w:rPr>
          <w:lang w:val="en-GB"/>
        </w:rPr>
        <w:t>...................................................................................................................................................................</w:t>
      </w:r>
    </w:p>
    <w:p w14:paraId="36F33AF9" w14:textId="00500D89" w:rsidR="00DC5AB4" w:rsidRPr="0011274C" w:rsidRDefault="00E66E59">
      <w:pPr>
        <w:pStyle w:val="Ttulo3"/>
        <w:numPr>
          <w:ilvl w:val="0"/>
          <w:numId w:val="1"/>
        </w:numPr>
        <w:tabs>
          <w:tab w:val="left" w:pos="574"/>
        </w:tabs>
        <w:ind w:right="610"/>
        <w:rPr>
          <w:lang w:val="en-GB"/>
        </w:rPr>
      </w:pPr>
      <w:r>
        <w:rPr>
          <w:lang w:val="en-GB"/>
        </w:rPr>
        <w:t>Encourage coexistence inside and outside the classroom, solv</w:t>
      </w:r>
      <w:r w:rsidR="00B57FE0">
        <w:rPr>
          <w:lang w:val="en-GB"/>
        </w:rPr>
        <w:t>e discipline problems and contribute to the peaceful resolution of conflicts</w:t>
      </w:r>
    </w:p>
    <w:p w14:paraId="2C2A44EA" w14:textId="7D587C81" w:rsidR="00DC5AB4" w:rsidRPr="00B57FE0" w:rsidRDefault="00B57FE0">
      <w:pPr>
        <w:pStyle w:val="Prrafodelista"/>
        <w:numPr>
          <w:ilvl w:val="1"/>
          <w:numId w:val="1"/>
        </w:numPr>
        <w:tabs>
          <w:tab w:val="left" w:pos="921"/>
          <w:tab w:val="left" w:pos="922"/>
        </w:tabs>
        <w:spacing w:line="205" w:lineRule="exact"/>
        <w:ind w:hanging="282"/>
        <w:rPr>
          <w:i/>
          <w:sz w:val="18"/>
          <w:lang w:val="en-GB"/>
        </w:rPr>
      </w:pPr>
      <w:r w:rsidRPr="00B57FE0">
        <w:rPr>
          <w:i/>
          <w:sz w:val="18"/>
          <w:lang w:val="en-GB"/>
        </w:rPr>
        <w:t>Analyses interpersonal relationships in t</w:t>
      </w:r>
      <w:r>
        <w:rPr>
          <w:i/>
          <w:sz w:val="18"/>
          <w:lang w:val="en-GB"/>
        </w:rPr>
        <w:t>he centre (students, teachers, school staff and the environment)</w:t>
      </w:r>
    </w:p>
    <w:p w14:paraId="6CA29268" w14:textId="1CECB650" w:rsidR="00DC5AB4" w:rsidRPr="0011274C" w:rsidRDefault="00B76784">
      <w:pPr>
        <w:pStyle w:val="Prrafodelista"/>
        <w:numPr>
          <w:ilvl w:val="1"/>
          <w:numId w:val="1"/>
        </w:numPr>
        <w:tabs>
          <w:tab w:val="left" w:pos="921"/>
          <w:tab w:val="left" w:pos="922"/>
        </w:tabs>
        <w:spacing w:before="2" w:line="207" w:lineRule="exact"/>
        <w:ind w:hanging="282"/>
        <w:rPr>
          <w:i/>
          <w:sz w:val="18"/>
          <w:lang w:val="en-GB"/>
        </w:rPr>
      </w:pPr>
      <w:r>
        <w:rPr>
          <w:i/>
          <w:sz w:val="18"/>
          <w:lang w:val="en-GB"/>
        </w:rPr>
        <w:t>Shows initiative and autonomy to facilitate communication with students individually and in groups</w:t>
      </w:r>
    </w:p>
    <w:p w14:paraId="33D791F9" w14:textId="7F0E7AD9" w:rsidR="00DC5AB4" w:rsidRPr="0011274C" w:rsidRDefault="00B76784">
      <w:pPr>
        <w:pStyle w:val="Prrafodelista"/>
        <w:numPr>
          <w:ilvl w:val="1"/>
          <w:numId w:val="1"/>
        </w:numPr>
        <w:tabs>
          <w:tab w:val="left" w:pos="921"/>
          <w:tab w:val="left" w:pos="922"/>
        </w:tabs>
        <w:spacing w:line="207" w:lineRule="exact"/>
        <w:ind w:hanging="282"/>
        <w:rPr>
          <w:i/>
          <w:sz w:val="18"/>
          <w:lang w:val="en-GB"/>
        </w:rPr>
      </w:pPr>
      <w:r>
        <w:rPr>
          <w:i/>
          <w:sz w:val="18"/>
          <w:lang w:val="en-GB"/>
        </w:rPr>
        <w:t xml:space="preserve">Proposes ideas to resolve conflicts and promotes a positive climate of </w:t>
      </w:r>
      <w:r w:rsidR="003F7D67">
        <w:rPr>
          <w:i/>
          <w:sz w:val="18"/>
          <w:lang w:val="en-GB"/>
        </w:rPr>
        <w:t>coexistence</w:t>
      </w:r>
      <w:r>
        <w:rPr>
          <w:i/>
          <w:sz w:val="18"/>
          <w:lang w:val="en-GB"/>
        </w:rPr>
        <w:t xml:space="preserve"> and</w:t>
      </w:r>
      <w:r w:rsidR="003F7D67">
        <w:rPr>
          <w:i/>
          <w:sz w:val="18"/>
          <w:lang w:val="en-GB"/>
        </w:rPr>
        <w:t xml:space="preserve"> inclusion</w:t>
      </w:r>
    </w:p>
    <w:p w14:paraId="7007D066" w14:textId="3ECB73A3" w:rsidR="00DC5AB4" w:rsidRPr="0011274C" w:rsidRDefault="003F7D67">
      <w:pPr>
        <w:pStyle w:val="Textoindependiente"/>
        <w:tabs>
          <w:tab w:val="left" w:pos="3333"/>
          <w:tab w:val="left" w:pos="5316"/>
          <w:tab w:val="left" w:pos="7301"/>
        </w:tabs>
        <w:spacing w:before="18" w:line="350" w:lineRule="atLeast"/>
        <w:ind w:left="640" w:right="384"/>
        <w:rPr>
          <w:lang w:val="en-GB"/>
        </w:rPr>
      </w:pPr>
      <w:r>
        <w:rPr>
          <w:lang w:val="en-GB"/>
        </w:rPr>
        <w:t>Mark</w:t>
      </w:r>
      <w:r w:rsidR="00DF5F11" w:rsidRPr="0011274C">
        <w:rPr>
          <w:lang w:val="en-GB"/>
        </w:rPr>
        <w:t>:</w:t>
      </w:r>
      <w:r w:rsidR="00DF5F11" w:rsidRPr="0011274C">
        <w:rPr>
          <w:spacing w:val="40"/>
          <w:lang w:val="en-GB"/>
        </w:rPr>
        <w:t xml:space="preserve"> </w:t>
      </w:r>
      <w:r w:rsidR="007E6C4E" w:rsidRPr="0011274C">
        <w:rPr>
          <w:rFonts w:ascii="Symbol" w:hAnsi="Symbol"/>
          <w:lang w:val="en-GB"/>
        </w:rPr>
        <w:t></w:t>
      </w:r>
      <w:r w:rsidR="007E6C4E" w:rsidRPr="0011274C">
        <w:rPr>
          <w:rFonts w:ascii="Times New Roman" w:hAnsi="Times New Roman"/>
          <w:lang w:val="en-GB"/>
        </w:rPr>
        <w:t xml:space="preserve"> </w:t>
      </w:r>
      <w:r w:rsidR="007E6C4E" w:rsidRPr="0011274C">
        <w:rPr>
          <w:lang w:val="en-GB"/>
        </w:rPr>
        <w:t>N</w:t>
      </w:r>
      <w:r w:rsidR="007E6C4E">
        <w:rPr>
          <w:lang w:val="en-GB"/>
        </w:rPr>
        <w:t>-A</w:t>
      </w:r>
      <w:r w:rsidR="007E6C4E" w:rsidRPr="0011274C">
        <w:rPr>
          <w:lang w:val="en-GB"/>
        </w:rPr>
        <w:t xml:space="preserve"> (0 </w:t>
      </w:r>
      <w:r w:rsidR="007E6C4E">
        <w:rPr>
          <w:lang w:val="en-GB"/>
        </w:rPr>
        <w:t>points</w:t>
      </w:r>
      <w:r w:rsidR="007E6C4E" w:rsidRPr="0011274C">
        <w:rPr>
          <w:lang w:val="en-GB"/>
        </w:rPr>
        <w:t>)</w:t>
      </w:r>
      <w:r w:rsidR="007E6C4E" w:rsidRPr="0011274C">
        <w:rPr>
          <w:lang w:val="en-GB"/>
        </w:rPr>
        <w:tab/>
      </w:r>
      <w:r w:rsidR="007E6C4E" w:rsidRPr="0011274C">
        <w:rPr>
          <w:rFonts w:ascii="Symbol" w:hAnsi="Symbol"/>
          <w:lang w:val="en-GB"/>
        </w:rPr>
        <w:t></w:t>
      </w:r>
      <w:r w:rsidR="007E6C4E" w:rsidRPr="0011274C">
        <w:rPr>
          <w:rFonts w:ascii="Times New Roman" w:hAnsi="Times New Roman"/>
          <w:lang w:val="en-GB"/>
        </w:rPr>
        <w:t xml:space="preserve"> </w:t>
      </w:r>
      <w:r w:rsidR="007E6C4E" w:rsidRPr="0011274C">
        <w:rPr>
          <w:rFonts w:asciiTheme="minorBidi" w:hAnsiTheme="minorBidi" w:cstheme="minorBidi"/>
          <w:lang w:val="en-GB"/>
        </w:rPr>
        <w:t>S</w:t>
      </w:r>
      <w:r w:rsidR="007E6C4E">
        <w:rPr>
          <w:rFonts w:asciiTheme="minorBidi" w:hAnsiTheme="minorBidi" w:cstheme="minorBidi"/>
          <w:lang w:val="en-GB"/>
        </w:rPr>
        <w:t>A</w:t>
      </w:r>
      <w:r w:rsidR="007E6C4E" w:rsidRPr="0011274C">
        <w:rPr>
          <w:lang w:val="en-GB"/>
        </w:rPr>
        <w:t xml:space="preserve"> (0.5 </w:t>
      </w:r>
      <w:r w:rsidR="007E6C4E">
        <w:rPr>
          <w:lang w:val="en-GB"/>
        </w:rPr>
        <w:t>points</w:t>
      </w:r>
      <w:r w:rsidR="007E6C4E" w:rsidRPr="0011274C">
        <w:rPr>
          <w:lang w:val="en-GB"/>
        </w:rPr>
        <w:t>)</w:t>
      </w:r>
      <w:r w:rsidR="007E6C4E" w:rsidRPr="0011274C">
        <w:rPr>
          <w:lang w:val="en-GB"/>
        </w:rPr>
        <w:tab/>
      </w:r>
      <w:r w:rsidR="007E6C4E" w:rsidRPr="0011274C">
        <w:rPr>
          <w:rFonts w:ascii="Symbol" w:hAnsi="Symbol"/>
          <w:lang w:val="en-GB"/>
        </w:rPr>
        <w:t></w:t>
      </w:r>
      <w:r w:rsidR="007E6C4E" w:rsidRPr="0011274C">
        <w:rPr>
          <w:rFonts w:ascii="Times New Roman" w:hAnsi="Times New Roman"/>
          <w:lang w:val="en-GB"/>
        </w:rPr>
        <w:t xml:space="preserve"> </w:t>
      </w:r>
      <w:r w:rsidR="007E6C4E" w:rsidRPr="0011274C">
        <w:rPr>
          <w:rFonts w:asciiTheme="minorBidi" w:hAnsiTheme="minorBidi" w:cstheme="minorBidi"/>
          <w:lang w:val="en-GB"/>
        </w:rPr>
        <w:t>N</w:t>
      </w:r>
      <w:r w:rsidR="007E6C4E">
        <w:rPr>
          <w:rFonts w:asciiTheme="minorBidi" w:hAnsiTheme="minorBidi" w:cstheme="minorBidi"/>
          <w:lang w:val="en-GB"/>
        </w:rPr>
        <w:t>A</w:t>
      </w:r>
      <w:r w:rsidR="007E6C4E" w:rsidRPr="0011274C">
        <w:rPr>
          <w:lang w:val="en-GB"/>
        </w:rPr>
        <w:t xml:space="preserve"> (0.75 </w:t>
      </w:r>
      <w:r w:rsidR="007E6C4E">
        <w:rPr>
          <w:lang w:val="en-GB"/>
        </w:rPr>
        <w:t>points</w:t>
      </w:r>
      <w:r w:rsidR="007E6C4E" w:rsidRPr="0011274C">
        <w:rPr>
          <w:lang w:val="en-GB"/>
        </w:rPr>
        <w:t>)</w:t>
      </w:r>
      <w:r w:rsidR="007E6C4E" w:rsidRPr="0011274C">
        <w:rPr>
          <w:lang w:val="en-GB"/>
        </w:rPr>
        <w:tab/>
      </w:r>
      <w:r w:rsidR="007E6C4E" w:rsidRPr="0011274C">
        <w:rPr>
          <w:rFonts w:ascii="Symbol" w:hAnsi="Symbol"/>
          <w:lang w:val="en-GB"/>
        </w:rPr>
        <w:t></w:t>
      </w:r>
      <w:r w:rsidR="007E6C4E" w:rsidRPr="0011274C">
        <w:rPr>
          <w:rFonts w:ascii="Times New Roman" w:hAnsi="Times New Roman"/>
          <w:lang w:val="en-GB"/>
        </w:rPr>
        <w:t xml:space="preserve"> </w:t>
      </w:r>
      <w:r w:rsidR="007E6C4E" w:rsidRPr="0011274C">
        <w:rPr>
          <w:rFonts w:asciiTheme="minorBidi" w:hAnsiTheme="minorBidi" w:cstheme="minorBidi"/>
          <w:lang w:val="en-GB"/>
        </w:rPr>
        <w:t>E</w:t>
      </w:r>
      <w:r w:rsidR="007E6C4E">
        <w:rPr>
          <w:rFonts w:asciiTheme="minorBidi" w:hAnsiTheme="minorBidi" w:cstheme="minorBidi"/>
          <w:lang w:val="en-GB"/>
        </w:rPr>
        <w:t>A</w:t>
      </w:r>
      <w:r w:rsidR="007E6C4E" w:rsidRPr="0011274C">
        <w:rPr>
          <w:lang w:val="en-GB"/>
        </w:rPr>
        <w:t xml:space="preserve"> (1 </w:t>
      </w:r>
      <w:r w:rsidR="007E6C4E">
        <w:rPr>
          <w:lang w:val="en-GB"/>
        </w:rPr>
        <w:t>point</w:t>
      </w:r>
      <w:r w:rsidR="007E6C4E" w:rsidRPr="0011274C">
        <w:rPr>
          <w:lang w:val="en-GB"/>
        </w:rPr>
        <w:t xml:space="preserve">) </w:t>
      </w:r>
      <w:proofErr w:type="gramStart"/>
      <w:r>
        <w:rPr>
          <w:spacing w:val="-1"/>
          <w:lang w:val="en-GB"/>
        </w:rPr>
        <w:t>Comments</w:t>
      </w:r>
      <w:r w:rsidR="00DF5F11" w:rsidRPr="0011274C">
        <w:rPr>
          <w:spacing w:val="-1"/>
          <w:lang w:val="en-GB"/>
        </w:rPr>
        <w:t>:................................................................................................................................................</w:t>
      </w:r>
      <w:proofErr w:type="gramEnd"/>
    </w:p>
    <w:p w14:paraId="76D2DC2D" w14:textId="77777777" w:rsidR="00DC5AB4" w:rsidRPr="0011274C" w:rsidRDefault="004F499D">
      <w:pPr>
        <w:pStyle w:val="Textoindependiente"/>
        <w:spacing w:line="229" w:lineRule="exact"/>
        <w:ind w:left="681"/>
        <w:rPr>
          <w:lang w:val="en-GB"/>
        </w:rPr>
      </w:pPr>
      <w:r w:rsidRPr="0011274C">
        <w:rPr>
          <w:lang w:val="en-GB"/>
        </w:rPr>
        <w:t>...................................................................................................................................................................</w:t>
      </w:r>
    </w:p>
    <w:p w14:paraId="1255A5C2" w14:textId="5BF0B6BA" w:rsidR="00DC5AB4" w:rsidRPr="0011274C" w:rsidRDefault="00960498">
      <w:pPr>
        <w:pStyle w:val="Ttulo3"/>
        <w:numPr>
          <w:ilvl w:val="0"/>
          <w:numId w:val="1"/>
        </w:numPr>
        <w:tabs>
          <w:tab w:val="left" w:pos="574"/>
        </w:tabs>
        <w:ind w:right="367"/>
        <w:rPr>
          <w:lang w:val="en-GB"/>
        </w:rPr>
      </w:pPr>
      <w:r>
        <w:rPr>
          <w:lang w:val="en-GB"/>
        </w:rPr>
        <w:t>Incorporate the tutorial action into the teaching function to favour the global and integral development of the student</w:t>
      </w:r>
    </w:p>
    <w:p w14:paraId="7AC4BD3E" w14:textId="574F2837" w:rsidR="00DC5AB4" w:rsidRPr="0011274C" w:rsidRDefault="002C6854">
      <w:pPr>
        <w:pStyle w:val="Prrafodelista"/>
        <w:numPr>
          <w:ilvl w:val="1"/>
          <w:numId w:val="1"/>
        </w:numPr>
        <w:tabs>
          <w:tab w:val="left" w:pos="921"/>
          <w:tab w:val="left" w:pos="922"/>
          <w:tab w:val="left" w:leader="dot" w:pos="8412"/>
        </w:tabs>
        <w:spacing w:before="1" w:line="207" w:lineRule="exact"/>
        <w:ind w:hanging="282"/>
        <w:rPr>
          <w:i/>
          <w:sz w:val="18"/>
          <w:lang w:val="en-GB"/>
        </w:rPr>
      </w:pPr>
      <w:r>
        <w:rPr>
          <w:i/>
          <w:sz w:val="18"/>
          <w:lang w:val="en-GB"/>
        </w:rPr>
        <w:t>Is up to date with the current curriculum and educational news (legislation, regulations, news…)</w:t>
      </w:r>
    </w:p>
    <w:p w14:paraId="689CF572" w14:textId="31410A0B" w:rsidR="00DC5AB4" w:rsidRPr="002C6854" w:rsidRDefault="008E3DE2">
      <w:pPr>
        <w:pStyle w:val="Prrafodelista"/>
        <w:numPr>
          <w:ilvl w:val="1"/>
          <w:numId w:val="1"/>
        </w:numPr>
        <w:tabs>
          <w:tab w:val="left" w:pos="921"/>
          <w:tab w:val="left" w:pos="922"/>
        </w:tabs>
        <w:spacing w:line="206" w:lineRule="exact"/>
        <w:ind w:hanging="282"/>
        <w:rPr>
          <w:i/>
          <w:sz w:val="18"/>
          <w:lang w:val="en-GB"/>
        </w:rPr>
      </w:pPr>
      <w:r w:rsidRPr="002C6854">
        <w:rPr>
          <w:i/>
          <w:sz w:val="18"/>
          <w:lang w:val="en-GB"/>
        </w:rPr>
        <w:t>Monitors</w:t>
      </w:r>
      <w:r w:rsidR="002C6854" w:rsidRPr="002C6854">
        <w:rPr>
          <w:i/>
          <w:sz w:val="18"/>
          <w:lang w:val="en-GB"/>
        </w:rPr>
        <w:t xml:space="preserve"> all students, </w:t>
      </w:r>
      <w:proofErr w:type="gramStart"/>
      <w:r w:rsidR="002C6854" w:rsidRPr="002C6854">
        <w:rPr>
          <w:i/>
          <w:sz w:val="18"/>
          <w:lang w:val="en-GB"/>
        </w:rPr>
        <w:t>taking i</w:t>
      </w:r>
      <w:r w:rsidR="002C6854">
        <w:rPr>
          <w:i/>
          <w:sz w:val="18"/>
          <w:lang w:val="en-GB"/>
        </w:rPr>
        <w:t>nto account</w:t>
      </w:r>
      <w:proofErr w:type="gramEnd"/>
      <w:r w:rsidR="002C6854">
        <w:rPr>
          <w:i/>
          <w:sz w:val="18"/>
          <w:lang w:val="en-GB"/>
        </w:rPr>
        <w:t xml:space="preserve"> the treatment of their </w:t>
      </w:r>
      <w:r>
        <w:rPr>
          <w:i/>
          <w:sz w:val="18"/>
          <w:lang w:val="en-GB"/>
        </w:rPr>
        <w:t>diversities</w:t>
      </w:r>
    </w:p>
    <w:p w14:paraId="6881156A" w14:textId="1C43D6F1" w:rsidR="00DC5AB4" w:rsidRPr="0011274C" w:rsidRDefault="002C6854">
      <w:pPr>
        <w:pStyle w:val="Prrafodelista"/>
        <w:numPr>
          <w:ilvl w:val="1"/>
          <w:numId w:val="1"/>
        </w:numPr>
        <w:tabs>
          <w:tab w:val="left" w:pos="921"/>
          <w:tab w:val="left" w:pos="922"/>
        </w:tabs>
        <w:spacing w:line="207" w:lineRule="exact"/>
        <w:ind w:hanging="282"/>
        <w:rPr>
          <w:i/>
          <w:sz w:val="18"/>
          <w:lang w:val="en-GB"/>
        </w:rPr>
      </w:pPr>
      <w:r>
        <w:rPr>
          <w:i/>
          <w:sz w:val="18"/>
          <w:lang w:val="en-GB"/>
        </w:rPr>
        <w:t>Collaborates in the tutoring of the students, attending to their educational singula</w:t>
      </w:r>
      <w:r w:rsidR="008E3DE2">
        <w:rPr>
          <w:i/>
          <w:sz w:val="18"/>
          <w:lang w:val="en-GB"/>
        </w:rPr>
        <w:t>rities</w:t>
      </w:r>
    </w:p>
    <w:p w14:paraId="3B1F7F24" w14:textId="369CADC6" w:rsidR="00DC5AB4" w:rsidRPr="0011274C" w:rsidRDefault="008E3DE2">
      <w:pPr>
        <w:pStyle w:val="Textoindependiente"/>
        <w:tabs>
          <w:tab w:val="left" w:pos="3333"/>
          <w:tab w:val="left" w:pos="5316"/>
          <w:tab w:val="left" w:pos="7301"/>
        </w:tabs>
        <w:spacing w:before="18" w:line="350" w:lineRule="atLeast"/>
        <w:ind w:left="640" w:right="384"/>
        <w:rPr>
          <w:lang w:val="en-GB"/>
        </w:rPr>
      </w:pPr>
      <w:r>
        <w:rPr>
          <w:lang w:val="en-GB"/>
        </w:rPr>
        <w:t>Mark</w:t>
      </w:r>
      <w:r w:rsidR="00DF5F11" w:rsidRPr="0011274C">
        <w:rPr>
          <w:lang w:val="en-GB"/>
        </w:rPr>
        <w:t>:</w:t>
      </w:r>
      <w:r w:rsidR="00DF5F11" w:rsidRPr="0011274C">
        <w:rPr>
          <w:spacing w:val="40"/>
          <w:lang w:val="en-GB"/>
        </w:rPr>
        <w:t xml:space="preserve"> </w:t>
      </w:r>
      <w:r w:rsidR="007E6C4E" w:rsidRPr="0011274C">
        <w:rPr>
          <w:rFonts w:ascii="Symbol" w:hAnsi="Symbol"/>
          <w:lang w:val="en-GB"/>
        </w:rPr>
        <w:t></w:t>
      </w:r>
      <w:r w:rsidR="007E6C4E" w:rsidRPr="0011274C">
        <w:rPr>
          <w:rFonts w:ascii="Times New Roman" w:hAnsi="Times New Roman"/>
          <w:lang w:val="en-GB"/>
        </w:rPr>
        <w:t xml:space="preserve"> </w:t>
      </w:r>
      <w:r w:rsidR="007E6C4E" w:rsidRPr="0011274C">
        <w:rPr>
          <w:lang w:val="en-GB"/>
        </w:rPr>
        <w:t>N</w:t>
      </w:r>
      <w:r w:rsidR="007E6C4E">
        <w:rPr>
          <w:lang w:val="en-GB"/>
        </w:rPr>
        <w:t>-A</w:t>
      </w:r>
      <w:r w:rsidR="007E6C4E" w:rsidRPr="0011274C">
        <w:rPr>
          <w:lang w:val="en-GB"/>
        </w:rPr>
        <w:t xml:space="preserve"> (0 </w:t>
      </w:r>
      <w:r w:rsidR="007E6C4E">
        <w:rPr>
          <w:lang w:val="en-GB"/>
        </w:rPr>
        <w:t>points</w:t>
      </w:r>
      <w:r w:rsidR="007E6C4E" w:rsidRPr="0011274C">
        <w:rPr>
          <w:lang w:val="en-GB"/>
        </w:rPr>
        <w:t>)</w:t>
      </w:r>
      <w:r w:rsidR="007E6C4E" w:rsidRPr="0011274C">
        <w:rPr>
          <w:lang w:val="en-GB"/>
        </w:rPr>
        <w:tab/>
      </w:r>
      <w:r w:rsidR="007E6C4E" w:rsidRPr="0011274C">
        <w:rPr>
          <w:rFonts w:ascii="Symbol" w:hAnsi="Symbol"/>
          <w:lang w:val="en-GB"/>
        </w:rPr>
        <w:t></w:t>
      </w:r>
      <w:r w:rsidR="007E6C4E" w:rsidRPr="0011274C">
        <w:rPr>
          <w:rFonts w:ascii="Times New Roman" w:hAnsi="Times New Roman"/>
          <w:lang w:val="en-GB"/>
        </w:rPr>
        <w:t xml:space="preserve"> </w:t>
      </w:r>
      <w:r w:rsidR="007E6C4E" w:rsidRPr="0011274C">
        <w:rPr>
          <w:rFonts w:asciiTheme="minorBidi" w:hAnsiTheme="minorBidi" w:cstheme="minorBidi"/>
          <w:lang w:val="en-GB"/>
        </w:rPr>
        <w:t>S</w:t>
      </w:r>
      <w:r w:rsidR="007E6C4E">
        <w:rPr>
          <w:rFonts w:asciiTheme="minorBidi" w:hAnsiTheme="minorBidi" w:cstheme="minorBidi"/>
          <w:lang w:val="en-GB"/>
        </w:rPr>
        <w:t>A</w:t>
      </w:r>
      <w:r w:rsidR="007E6C4E" w:rsidRPr="0011274C">
        <w:rPr>
          <w:lang w:val="en-GB"/>
        </w:rPr>
        <w:t xml:space="preserve"> (0.5 </w:t>
      </w:r>
      <w:r w:rsidR="007E6C4E">
        <w:rPr>
          <w:lang w:val="en-GB"/>
        </w:rPr>
        <w:t>points</w:t>
      </w:r>
      <w:r w:rsidR="007E6C4E" w:rsidRPr="0011274C">
        <w:rPr>
          <w:lang w:val="en-GB"/>
        </w:rPr>
        <w:t>)</w:t>
      </w:r>
      <w:r w:rsidR="007E6C4E" w:rsidRPr="0011274C">
        <w:rPr>
          <w:lang w:val="en-GB"/>
        </w:rPr>
        <w:tab/>
      </w:r>
      <w:r w:rsidR="007E6C4E" w:rsidRPr="0011274C">
        <w:rPr>
          <w:rFonts w:ascii="Symbol" w:hAnsi="Symbol"/>
          <w:lang w:val="en-GB"/>
        </w:rPr>
        <w:t></w:t>
      </w:r>
      <w:r w:rsidR="007E6C4E" w:rsidRPr="0011274C">
        <w:rPr>
          <w:rFonts w:ascii="Times New Roman" w:hAnsi="Times New Roman"/>
          <w:lang w:val="en-GB"/>
        </w:rPr>
        <w:t xml:space="preserve"> </w:t>
      </w:r>
      <w:r w:rsidR="007E6C4E" w:rsidRPr="0011274C">
        <w:rPr>
          <w:rFonts w:asciiTheme="minorBidi" w:hAnsiTheme="minorBidi" w:cstheme="minorBidi"/>
          <w:lang w:val="en-GB"/>
        </w:rPr>
        <w:t>N</w:t>
      </w:r>
      <w:r w:rsidR="007E6C4E">
        <w:rPr>
          <w:rFonts w:asciiTheme="minorBidi" w:hAnsiTheme="minorBidi" w:cstheme="minorBidi"/>
          <w:lang w:val="en-GB"/>
        </w:rPr>
        <w:t>A</w:t>
      </w:r>
      <w:r w:rsidR="007E6C4E" w:rsidRPr="0011274C">
        <w:rPr>
          <w:lang w:val="en-GB"/>
        </w:rPr>
        <w:t xml:space="preserve"> (0.75 </w:t>
      </w:r>
      <w:r w:rsidR="007E6C4E">
        <w:rPr>
          <w:lang w:val="en-GB"/>
        </w:rPr>
        <w:t>points</w:t>
      </w:r>
      <w:r w:rsidR="007E6C4E" w:rsidRPr="0011274C">
        <w:rPr>
          <w:lang w:val="en-GB"/>
        </w:rPr>
        <w:t>)</w:t>
      </w:r>
      <w:r w:rsidR="007E6C4E" w:rsidRPr="0011274C">
        <w:rPr>
          <w:lang w:val="en-GB"/>
        </w:rPr>
        <w:tab/>
      </w:r>
      <w:r w:rsidR="007E6C4E" w:rsidRPr="0011274C">
        <w:rPr>
          <w:rFonts w:ascii="Symbol" w:hAnsi="Symbol"/>
          <w:lang w:val="en-GB"/>
        </w:rPr>
        <w:t></w:t>
      </w:r>
      <w:r w:rsidR="007E6C4E" w:rsidRPr="0011274C">
        <w:rPr>
          <w:rFonts w:ascii="Times New Roman" w:hAnsi="Times New Roman"/>
          <w:lang w:val="en-GB"/>
        </w:rPr>
        <w:t xml:space="preserve"> </w:t>
      </w:r>
      <w:r w:rsidR="007E6C4E" w:rsidRPr="0011274C">
        <w:rPr>
          <w:rFonts w:asciiTheme="minorBidi" w:hAnsiTheme="minorBidi" w:cstheme="minorBidi"/>
          <w:lang w:val="en-GB"/>
        </w:rPr>
        <w:t>E</w:t>
      </w:r>
      <w:r w:rsidR="007E6C4E">
        <w:rPr>
          <w:rFonts w:asciiTheme="minorBidi" w:hAnsiTheme="minorBidi" w:cstheme="minorBidi"/>
          <w:lang w:val="en-GB"/>
        </w:rPr>
        <w:t>A</w:t>
      </w:r>
      <w:r w:rsidR="007E6C4E" w:rsidRPr="0011274C">
        <w:rPr>
          <w:lang w:val="en-GB"/>
        </w:rPr>
        <w:t xml:space="preserve"> (1 </w:t>
      </w:r>
      <w:r w:rsidR="007E6C4E">
        <w:rPr>
          <w:lang w:val="en-GB"/>
        </w:rPr>
        <w:t>point</w:t>
      </w:r>
      <w:r w:rsidR="007E6C4E" w:rsidRPr="0011274C">
        <w:rPr>
          <w:lang w:val="en-GB"/>
        </w:rPr>
        <w:t xml:space="preserve">) </w:t>
      </w:r>
      <w:proofErr w:type="gramStart"/>
      <w:r>
        <w:rPr>
          <w:spacing w:val="-1"/>
          <w:lang w:val="en-GB"/>
        </w:rPr>
        <w:t>Comments</w:t>
      </w:r>
      <w:r w:rsidR="00DF5F11" w:rsidRPr="0011274C">
        <w:rPr>
          <w:spacing w:val="-1"/>
          <w:lang w:val="en-GB"/>
        </w:rPr>
        <w:t>:................................................................................................................................................</w:t>
      </w:r>
      <w:proofErr w:type="gramEnd"/>
    </w:p>
    <w:p w14:paraId="425D56AE" w14:textId="77777777" w:rsidR="00DC5AB4" w:rsidRPr="0011274C" w:rsidRDefault="004F499D">
      <w:pPr>
        <w:pStyle w:val="Textoindependiente"/>
        <w:spacing w:line="229" w:lineRule="exact"/>
        <w:ind w:left="681"/>
        <w:rPr>
          <w:lang w:val="en-GB"/>
        </w:rPr>
      </w:pPr>
      <w:r w:rsidRPr="0011274C">
        <w:rPr>
          <w:lang w:val="en-GB"/>
        </w:rPr>
        <w:t>...................................................................................................................................................................</w:t>
      </w:r>
    </w:p>
    <w:p w14:paraId="11D31972" w14:textId="30CD1017" w:rsidR="00DC5AB4" w:rsidRPr="0011274C" w:rsidRDefault="00CF33C5">
      <w:pPr>
        <w:pStyle w:val="Ttulo3"/>
        <w:numPr>
          <w:ilvl w:val="0"/>
          <w:numId w:val="1"/>
        </w:numPr>
        <w:tabs>
          <w:tab w:val="left" w:pos="574"/>
        </w:tabs>
        <w:ind w:right="231"/>
        <w:rPr>
          <w:lang w:val="en-GB"/>
        </w:rPr>
      </w:pPr>
      <w:r>
        <w:rPr>
          <w:lang w:val="en-GB"/>
        </w:rPr>
        <w:t>Design a didactic proposal (teaching unit, interdisciplinary project, workshops, LSP, corners, environments, etc.)</w:t>
      </w:r>
      <w:r w:rsidR="001A7E91">
        <w:rPr>
          <w:lang w:val="en-GB"/>
        </w:rPr>
        <w:t xml:space="preserve"> linked to one or several areas of knowledge to become aware of the complexity of the teaching-learning process</w:t>
      </w:r>
    </w:p>
    <w:p w14:paraId="6A83E1C9" w14:textId="4C032011" w:rsidR="00DC5AB4" w:rsidRPr="008C5765" w:rsidRDefault="008C5765">
      <w:pPr>
        <w:pStyle w:val="Prrafodelista"/>
        <w:numPr>
          <w:ilvl w:val="1"/>
          <w:numId w:val="1"/>
        </w:numPr>
        <w:tabs>
          <w:tab w:val="left" w:pos="921"/>
          <w:tab w:val="left" w:pos="922"/>
        </w:tabs>
        <w:spacing w:before="1" w:line="207" w:lineRule="exact"/>
        <w:ind w:hanging="282"/>
        <w:rPr>
          <w:i/>
          <w:sz w:val="18"/>
          <w:lang w:val="en-GB"/>
        </w:rPr>
      </w:pPr>
      <w:r w:rsidRPr="008C5765">
        <w:rPr>
          <w:i/>
          <w:sz w:val="18"/>
          <w:lang w:val="en-GB"/>
        </w:rPr>
        <w:t>Designs didactic proposals with a</w:t>
      </w:r>
      <w:r>
        <w:rPr>
          <w:i/>
          <w:sz w:val="18"/>
          <w:lang w:val="en-GB"/>
        </w:rPr>
        <w:t>ppropriate and/or innovative strategies</w:t>
      </w:r>
    </w:p>
    <w:p w14:paraId="6079BEC6" w14:textId="4A740AB6" w:rsidR="00DC5AB4" w:rsidRPr="008C5765" w:rsidRDefault="008C5765">
      <w:pPr>
        <w:pStyle w:val="Prrafodelista"/>
        <w:numPr>
          <w:ilvl w:val="1"/>
          <w:numId w:val="1"/>
        </w:numPr>
        <w:tabs>
          <w:tab w:val="left" w:pos="921"/>
          <w:tab w:val="left" w:pos="922"/>
        </w:tabs>
        <w:spacing w:line="206" w:lineRule="exact"/>
        <w:ind w:hanging="282"/>
        <w:rPr>
          <w:i/>
          <w:sz w:val="18"/>
          <w:lang w:val="en-GB"/>
        </w:rPr>
      </w:pPr>
      <w:r w:rsidRPr="008C5765">
        <w:rPr>
          <w:i/>
          <w:sz w:val="18"/>
          <w:lang w:val="en-GB"/>
        </w:rPr>
        <w:t>Performs a critical analysis of</w:t>
      </w:r>
      <w:r>
        <w:rPr>
          <w:i/>
          <w:sz w:val="18"/>
          <w:lang w:val="en-GB"/>
        </w:rPr>
        <w:t xml:space="preserve"> the proposals</w:t>
      </w:r>
    </w:p>
    <w:p w14:paraId="39989B34" w14:textId="4306472C" w:rsidR="00DC5AB4" w:rsidRPr="0011274C" w:rsidRDefault="008C5765">
      <w:pPr>
        <w:pStyle w:val="Prrafodelista"/>
        <w:numPr>
          <w:ilvl w:val="1"/>
          <w:numId w:val="1"/>
        </w:numPr>
        <w:tabs>
          <w:tab w:val="left" w:pos="921"/>
          <w:tab w:val="left" w:pos="922"/>
        </w:tabs>
        <w:spacing w:line="207" w:lineRule="exact"/>
        <w:ind w:hanging="282"/>
        <w:rPr>
          <w:i/>
          <w:sz w:val="18"/>
          <w:lang w:val="en-GB"/>
        </w:rPr>
      </w:pPr>
      <w:r>
        <w:rPr>
          <w:i/>
          <w:sz w:val="18"/>
          <w:lang w:val="en-GB"/>
        </w:rPr>
        <w:t>Evaluates the effectiveness of the proposals and proposes improvements</w:t>
      </w:r>
    </w:p>
    <w:p w14:paraId="2E86FB99" w14:textId="218A6217" w:rsidR="00DC5AB4" w:rsidRPr="0011274C" w:rsidRDefault="008C5765">
      <w:pPr>
        <w:pStyle w:val="Textoindependiente"/>
        <w:tabs>
          <w:tab w:val="left" w:pos="3333"/>
          <w:tab w:val="left" w:pos="5316"/>
          <w:tab w:val="left" w:pos="7301"/>
        </w:tabs>
        <w:spacing w:before="18" w:line="350" w:lineRule="atLeast"/>
        <w:ind w:left="640" w:right="384"/>
        <w:rPr>
          <w:lang w:val="en-GB"/>
        </w:rPr>
      </w:pPr>
      <w:r>
        <w:rPr>
          <w:lang w:val="en-GB"/>
        </w:rPr>
        <w:t>Mark</w:t>
      </w:r>
      <w:r w:rsidR="00DF5F11" w:rsidRPr="0011274C">
        <w:rPr>
          <w:lang w:val="en-GB"/>
        </w:rPr>
        <w:t>:</w:t>
      </w:r>
      <w:r w:rsidR="00DF5F11" w:rsidRPr="0011274C">
        <w:rPr>
          <w:spacing w:val="40"/>
          <w:lang w:val="en-GB"/>
        </w:rPr>
        <w:t xml:space="preserve"> </w:t>
      </w:r>
      <w:r w:rsidR="007E6C4E" w:rsidRPr="0011274C">
        <w:rPr>
          <w:rFonts w:ascii="Symbol" w:hAnsi="Symbol"/>
          <w:lang w:val="en-GB"/>
        </w:rPr>
        <w:t></w:t>
      </w:r>
      <w:r w:rsidR="007E6C4E" w:rsidRPr="0011274C">
        <w:rPr>
          <w:rFonts w:ascii="Times New Roman" w:hAnsi="Times New Roman"/>
          <w:lang w:val="en-GB"/>
        </w:rPr>
        <w:t xml:space="preserve"> </w:t>
      </w:r>
      <w:r w:rsidR="007E6C4E" w:rsidRPr="0011274C">
        <w:rPr>
          <w:lang w:val="en-GB"/>
        </w:rPr>
        <w:t>N</w:t>
      </w:r>
      <w:r w:rsidR="007E6C4E">
        <w:rPr>
          <w:lang w:val="en-GB"/>
        </w:rPr>
        <w:t>-A</w:t>
      </w:r>
      <w:r w:rsidR="007E6C4E" w:rsidRPr="0011274C">
        <w:rPr>
          <w:lang w:val="en-GB"/>
        </w:rPr>
        <w:t xml:space="preserve"> (0 </w:t>
      </w:r>
      <w:r w:rsidR="007E6C4E">
        <w:rPr>
          <w:lang w:val="en-GB"/>
        </w:rPr>
        <w:t>points</w:t>
      </w:r>
      <w:r w:rsidR="007E6C4E" w:rsidRPr="0011274C">
        <w:rPr>
          <w:lang w:val="en-GB"/>
        </w:rPr>
        <w:t>)</w:t>
      </w:r>
      <w:r w:rsidR="007E6C4E" w:rsidRPr="0011274C">
        <w:rPr>
          <w:lang w:val="en-GB"/>
        </w:rPr>
        <w:tab/>
      </w:r>
      <w:r w:rsidR="007E6C4E" w:rsidRPr="0011274C">
        <w:rPr>
          <w:rFonts w:ascii="Symbol" w:hAnsi="Symbol"/>
          <w:lang w:val="en-GB"/>
        </w:rPr>
        <w:t></w:t>
      </w:r>
      <w:r w:rsidR="007E6C4E" w:rsidRPr="0011274C">
        <w:rPr>
          <w:rFonts w:ascii="Times New Roman" w:hAnsi="Times New Roman"/>
          <w:lang w:val="en-GB"/>
        </w:rPr>
        <w:t xml:space="preserve"> </w:t>
      </w:r>
      <w:r w:rsidR="007E6C4E" w:rsidRPr="0011274C">
        <w:rPr>
          <w:rFonts w:asciiTheme="minorBidi" w:hAnsiTheme="minorBidi" w:cstheme="minorBidi"/>
          <w:lang w:val="en-GB"/>
        </w:rPr>
        <w:t>S</w:t>
      </w:r>
      <w:r w:rsidR="007E6C4E">
        <w:rPr>
          <w:rFonts w:asciiTheme="minorBidi" w:hAnsiTheme="minorBidi" w:cstheme="minorBidi"/>
          <w:lang w:val="en-GB"/>
        </w:rPr>
        <w:t>A</w:t>
      </w:r>
      <w:r w:rsidR="007E6C4E" w:rsidRPr="0011274C">
        <w:rPr>
          <w:lang w:val="en-GB"/>
        </w:rPr>
        <w:t xml:space="preserve"> (0.5 </w:t>
      </w:r>
      <w:r w:rsidR="007E6C4E">
        <w:rPr>
          <w:lang w:val="en-GB"/>
        </w:rPr>
        <w:t>points</w:t>
      </w:r>
      <w:r w:rsidR="007E6C4E" w:rsidRPr="0011274C">
        <w:rPr>
          <w:lang w:val="en-GB"/>
        </w:rPr>
        <w:t>)</w:t>
      </w:r>
      <w:r w:rsidR="007E6C4E" w:rsidRPr="0011274C">
        <w:rPr>
          <w:lang w:val="en-GB"/>
        </w:rPr>
        <w:tab/>
      </w:r>
      <w:r w:rsidR="007E6C4E" w:rsidRPr="0011274C">
        <w:rPr>
          <w:rFonts w:ascii="Symbol" w:hAnsi="Symbol"/>
          <w:lang w:val="en-GB"/>
        </w:rPr>
        <w:t></w:t>
      </w:r>
      <w:r w:rsidR="007E6C4E" w:rsidRPr="0011274C">
        <w:rPr>
          <w:rFonts w:ascii="Times New Roman" w:hAnsi="Times New Roman"/>
          <w:lang w:val="en-GB"/>
        </w:rPr>
        <w:t xml:space="preserve"> </w:t>
      </w:r>
      <w:r w:rsidR="007E6C4E" w:rsidRPr="0011274C">
        <w:rPr>
          <w:rFonts w:asciiTheme="minorBidi" w:hAnsiTheme="minorBidi" w:cstheme="minorBidi"/>
          <w:lang w:val="en-GB"/>
        </w:rPr>
        <w:t>N</w:t>
      </w:r>
      <w:r w:rsidR="007E6C4E">
        <w:rPr>
          <w:rFonts w:asciiTheme="minorBidi" w:hAnsiTheme="minorBidi" w:cstheme="minorBidi"/>
          <w:lang w:val="en-GB"/>
        </w:rPr>
        <w:t>A</w:t>
      </w:r>
      <w:r w:rsidR="007E6C4E" w:rsidRPr="0011274C">
        <w:rPr>
          <w:lang w:val="en-GB"/>
        </w:rPr>
        <w:t xml:space="preserve"> (0.75 </w:t>
      </w:r>
      <w:r w:rsidR="007E6C4E">
        <w:rPr>
          <w:lang w:val="en-GB"/>
        </w:rPr>
        <w:t>points</w:t>
      </w:r>
      <w:r w:rsidR="007E6C4E" w:rsidRPr="0011274C">
        <w:rPr>
          <w:lang w:val="en-GB"/>
        </w:rPr>
        <w:t>)</w:t>
      </w:r>
      <w:r w:rsidR="007E6C4E" w:rsidRPr="0011274C">
        <w:rPr>
          <w:lang w:val="en-GB"/>
        </w:rPr>
        <w:tab/>
      </w:r>
      <w:r w:rsidR="007E6C4E" w:rsidRPr="0011274C">
        <w:rPr>
          <w:rFonts w:ascii="Symbol" w:hAnsi="Symbol"/>
          <w:lang w:val="en-GB"/>
        </w:rPr>
        <w:t></w:t>
      </w:r>
      <w:r w:rsidR="007E6C4E" w:rsidRPr="0011274C">
        <w:rPr>
          <w:rFonts w:ascii="Times New Roman" w:hAnsi="Times New Roman"/>
          <w:lang w:val="en-GB"/>
        </w:rPr>
        <w:t xml:space="preserve"> </w:t>
      </w:r>
      <w:r w:rsidR="007E6C4E" w:rsidRPr="0011274C">
        <w:rPr>
          <w:rFonts w:asciiTheme="minorBidi" w:hAnsiTheme="minorBidi" w:cstheme="minorBidi"/>
          <w:lang w:val="en-GB"/>
        </w:rPr>
        <w:t>E</w:t>
      </w:r>
      <w:r w:rsidR="007E6C4E">
        <w:rPr>
          <w:rFonts w:asciiTheme="minorBidi" w:hAnsiTheme="minorBidi" w:cstheme="minorBidi"/>
          <w:lang w:val="en-GB"/>
        </w:rPr>
        <w:t>A</w:t>
      </w:r>
      <w:r w:rsidR="007E6C4E" w:rsidRPr="0011274C">
        <w:rPr>
          <w:lang w:val="en-GB"/>
        </w:rPr>
        <w:t xml:space="preserve"> (1 </w:t>
      </w:r>
      <w:r w:rsidR="007E6C4E">
        <w:rPr>
          <w:lang w:val="en-GB"/>
        </w:rPr>
        <w:t>point</w:t>
      </w:r>
      <w:r w:rsidR="007E6C4E" w:rsidRPr="0011274C">
        <w:rPr>
          <w:lang w:val="en-GB"/>
        </w:rPr>
        <w:t xml:space="preserve">) </w:t>
      </w:r>
      <w:proofErr w:type="gramStart"/>
      <w:r>
        <w:rPr>
          <w:spacing w:val="-1"/>
          <w:lang w:val="en-GB"/>
        </w:rPr>
        <w:t>Comments</w:t>
      </w:r>
      <w:r w:rsidR="00DF5F11" w:rsidRPr="0011274C">
        <w:rPr>
          <w:spacing w:val="-1"/>
          <w:lang w:val="en-GB"/>
        </w:rPr>
        <w:t>:................................................................................................................................................</w:t>
      </w:r>
      <w:proofErr w:type="gramEnd"/>
    </w:p>
    <w:p w14:paraId="0B6EF108" w14:textId="77777777" w:rsidR="00DC5AB4" w:rsidRPr="0011274C" w:rsidRDefault="004F499D">
      <w:pPr>
        <w:pStyle w:val="Textoindependiente"/>
        <w:spacing w:line="229" w:lineRule="exact"/>
        <w:ind w:left="681"/>
        <w:rPr>
          <w:lang w:val="en-GB"/>
        </w:rPr>
      </w:pPr>
      <w:r w:rsidRPr="0011274C">
        <w:rPr>
          <w:lang w:val="en-GB"/>
        </w:rPr>
        <w:t>...................................................................................................................................................................</w:t>
      </w:r>
    </w:p>
    <w:p w14:paraId="3A216838" w14:textId="77777777" w:rsidR="00DC5AB4" w:rsidRPr="0011274C" w:rsidRDefault="00DC5AB4">
      <w:pPr>
        <w:spacing w:line="229" w:lineRule="exact"/>
        <w:sectPr w:rsidR="00DC5AB4" w:rsidRPr="0011274C">
          <w:pgSz w:w="11910" w:h="16840"/>
          <w:pgMar w:top="1640" w:right="920" w:bottom="820" w:left="920" w:header="696" w:footer="635" w:gutter="0"/>
          <w:cols w:space="720"/>
        </w:sectPr>
      </w:pPr>
    </w:p>
    <w:p w14:paraId="2EA7FB8B" w14:textId="77777777" w:rsidR="00DC5AB4" w:rsidRPr="0011274C" w:rsidRDefault="00DC5AB4">
      <w:pPr>
        <w:pStyle w:val="Textoindependiente"/>
        <w:spacing w:before="6"/>
        <w:rPr>
          <w:sz w:val="29"/>
          <w:lang w:val="en-GB"/>
        </w:rPr>
      </w:pPr>
    </w:p>
    <w:p w14:paraId="7D69DD1B" w14:textId="6221FAC2" w:rsidR="00DC5AB4" w:rsidRPr="0011274C" w:rsidRDefault="00A07A5E">
      <w:pPr>
        <w:pStyle w:val="Ttulo3"/>
        <w:spacing w:before="93"/>
        <w:ind w:left="212" w:firstLine="0"/>
        <w:rPr>
          <w:lang w:val="en-GB"/>
        </w:rPr>
      </w:pPr>
      <w:r>
        <w:rPr>
          <w:lang w:val="en-GB"/>
        </w:rPr>
        <w:t>Global</w:t>
      </w:r>
      <w:r w:rsidR="00922127">
        <w:rPr>
          <w:lang w:val="en-GB"/>
        </w:rPr>
        <w:t xml:space="preserve"> rating</w:t>
      </w:r>
    </w:p>
    <w:p w14:paraId="61545E4D" w14:textId="77777777" w:rsidR="00DC5AB4" w:rsidRPr="0011274C" w:rsidRDefault="00DC5AB4">
      <w:pPr>
        <w:pStyle w:val="Textoindependiente"/>
        <w:spacing w:before="8" w:after="1"/>
        <w:rPr>
          <w:rFonts w:ascii="Arial"/>
          <w:b/>
          <w:sz w:val="10"/>
          <w:lang w:val="en-GB"/>
        </w:rPr>
      </w:pPr>
    </w:p>
    <w:tbl>
      <w:tblPr>
        <w:tblStyle w:val="TableNormal"/>
        <w:tblW w:w="0" w:type="auto"/>
        <w:tblInd w:w="2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15"/>
        <w:gridCol w:w="4815"/>
      </w:tblGrid>
      <w:tr w:rsidR="00DC5AB4" w:rsidRPr="0011274C" w14:paraId="5BF37FD7" w14:textId="77777777">
        <w:trPr>
          <w:trHeight w:val="2642"/>
        </w:trPr>
        <w:tc>
          <w:tcPr>
            <w:tcW w:w="4815" w:type="dxa"/>
          </w:tcPr>
          <w:p w14:paraId="7CB295CC" w14:textId="53BC51E4" w:rsidR="00DC5AB4" w:rsidRPr="0011274C" w:rsidRDefault="005729FF">
            <w:pPr>
              <w:pStyle w:val="TableParagraph"/>
              <w:spacing w:line="201" w:lineRule="exact"/>
              <w:ind w:left="110"/>
              <w:rPr>
                <w:b/>
                <w:sz w:val="18"/>
                <w:lang w:val="en-GB"/>
              </w:rPr>
            </w:pPr>
            <w:r>
              <w:rPr>
                <w:b/>
                <w:sz w:val="18"/>
                <w:lang w:val="en-GB"/>
              </w:rPr>
              <w:t>Positive aspects</w:t>
            </w:r>
          </w:p>
        </w:tc>
        <w:tc>
          <w:tcPr>
            <w:tcW w:w="4815" w:type="dxa"/>
          </w:tcPr>
          <w:p w14:paraId="6A29AD8A" w14:textId="66A93A86" w:rsidR="00DC5AB4" w:rsidRPr="0011274C" w:rsidRDefault="008B6CB1">
            <w:pPr>
              <w:pStyle w:val="TableParagraph"/>
              <w:spacing w:line="201" w:lineRule="exact"/>
              <w:ind w:left="108"/>
              <w:rPr>
                <w:b/>
                <w:sz w:val="18"/>
                <w:lang w:val="en-GB"/>
              </w:rPr>
            </w:pPr>
            <w:r>
              <w:rPr>
                <w:b/>
                <w:sz w:val="18"/>
                <w:lang w:val="en-GB"/>
              </w:rPr>
              <w:t>Aspects to improve</w:t>
            </w:r>
          </w:p>
        </w:tc>
      </w:tr>
    </w:tbl>
    <w:p w14:paraId="277C4CD9" w14:textId="77777777" w:rsidR="00DC5AB4" w:rsidRPr="0011274C" w:rsidRDefault="00DC5AB4">
      <w:pPr>
        <w:pStyle w:val="Textoindependiente"/>
        <w:spacing w:before="9"/>
        <w:rPr>
          <w:rFonts w:ascii="Arial"/>
          <w:b/>
          <w:sz w:val="19"/>
          <w:lang w:val="en-GB"/>
        </w:rPr>
      </w:pPr>
    </w:p>
    <w:p w14:paraId="669CF054" w14:textId="531C20DD" w:rsidR="00DC5AB4" w:rsidRPr="0011274C" w:rsidRDefault="004F499D">
      <w:pPr>
        <w:ind w:left="212"/>
        <w:rPr>
          <w:rFonts w:ascii="Arial"/>
          <w:b/>
          <w:sz w:val="20"/>
        </w:rPr>
      </w:pPr>
      <w:r w:rsidRPr="0011274C">
        <w:pict w14:anchorId="08EC5C17">
          <v:shape id="_x0000_s2051" style="position:absolute;left:0;text-align:left;margin-left:56.65pt;margin-top:17.7pt;width:482.05pt;height:182.8pt;z-index:-15727104;mso-wrap-distance-left:0;mso-wrap-distance-right:0;mso-position-horizontal-relative:page" coordorigin="1133,354" coordsize="9641,3656" path="m10773,354r-9,l10764,363r,3636l1142,3999r,-3636l10764,363r,-9l1142,354r-9,l1133,363r,3636l1133,4009r9,l10764,4009r9,l10773,3999r,-3636l10773,354xe" fillcolor="black" stroked="f">
            <v:path arrowok="t"/>
            <w10:wrap type="topAndBottom" anchorx="page"/>
          </v:shape>
        </w:pict>
      </w:r>
      <w:r w:rsidR="008B6CB1">
        <w:t>General comments</w:t>
      </w:r>
    </w:p>
    <w:p w14:paraId="2DBCBC01" w14:textId="77777777" w:rsidR="00DC5AB4" w:rsidRPr="0011274C" w:rsidRDefault="00DC5AB4">
      <w:pPr>
        <w:pStyle w:val="Textoindependiente"/>
        <w:rPr>
          <w:rFonts w:ascii="Arial"/>
          <w:b/>
          <w:lang w:val="en-GB"/>
        </w:rPr>
      </w:pPr>
    </w:p>
    <w:p w14:paraId="3C854502" w14:textId="77777777" w:rsidR="00DC5AB4" w:rsidRPr="0011274C" w:rsidRDefault="00DC5AB4">
      <w:pPr>
        <w:pStyle w:val="Textoindependiente"/>
        <w:spacing w:before="1"/>
        <w:rPr>
          <w:rFonts w:ascii="Arial"/>
          <w:b/>
          <w:sz w:val="26"/>
          <w:lang w:val="en-GB"/>
        </w:rPr>
      </w:pPr>
    </w:p>
    <w:p w14:paraId="5FB544FA" w14:textId="1240F7EF" w:rsidR="00DC5AB4" w:rsidRPr="0011274C" w:rsidRDefault="004F499D">
      <w:pPr>
        <w:spacing w:before="94"/>
        <w:ind w:left="320"/>
      </w:pPr>
      <w:r w:rsidRPr="0011274C">
        <w:pict w14:anchorId="6E95A59C">
          <v:shape id="_x0000_s2050" style="position:absolute;left:0;text-align:left;margin-left:458.7pt;margin-top:-16.55pt;width:79.85pt;height:61.2pt;z-index:15730688;mso-position-horizontal-relative:page" coordorigin="9174,-331" coordsize="1597,1224" o:spt="100" adj="0,,0" path="m10711,-331r-1477,l9174,-331r,60l9174,833r,60l9234,893r1477,l10711,833r-1477,l9234,-271r1477,l10711,-331xm10771,-331r-60,l10711,-271r,1104l10711,893r60,l10771,833r,-1104l10771,-331xe" fillcolor="black" stroked="f">
            <v:stroke joinstyle="round"/>
            <v:formulas/>
            <v:path arrowok="t" o:connecttype="segments"/>
            <w10:wrap anchorx="page"/>
          </v:shape>
        </w:pict>
      </w:r>
      <w:r w:rsidR="00DA380A">
        <w:t>Global qualification of the internship</w:t>
      </w:r>
      <w:r w:rsidRPr="0011274C">
        <w:rPr>
          <w:spacing w:val="-1"/>
        </w:rPr>
        <w:t xml:space="preserve"> </w:t>
      </w:r>
      <w:r w:rsidRPr="0011274C">
        <w:t>(</w:t>
      </w:r>
      <w:r w:rsidR="00DA380A">
        <w:t>between</w:t>
      </w:r>
      <w:r w:rsidRPr="0011274C">
        <w:rPr>
          <w:spacing w:val="-1"/>
        </w:rPr>
        <w:t xml:space="preserve"> </w:t>
      </w:r>
      <w:r w:rsidRPr="0011274C">
        <w:t>1-10)</w:t>
      </w:r>
    </w:p>
    <w:p w14:paraId="48241033" w14:textId="77777777" w:rsidR="00DC5AB4" w:rsidRPr="0011274C" w:rsidRDefault="00DC5AB4">
      <w:pPr>
        <w:pStyle w:val="Textoindependiente"/>
        <w:rPr>
          <w:lang w:val="en-GB"/>
        </w:rPr>
      </w:pPr>
    </w:p>
    <w:p w14:paraId="2A8E4527" w14:textId="77777777" w:rsidR="00DC5AB4" w:rsidRPr="0011274C" w:rsidRDefault="00DC5AB4">
      <w:pPr>
        <w:pStyle w:val="Textoindependiente"/>
        <w:rPr>
          <w:lang w:val="en-GB"/>
        </w:rPr>
      </w:pPr>
    </w:p>
    <w:p w14:paraId="2EFFADBB" w14:textId="77777777" w:rsidR="00DC5AB4" w:rsidRPr="0011274C" w:rsidRDefault="00DC5AB4">
      <w:pPr>
        <w:pStyle w:val="Textoindependiente"/>
        <w:spacing w:before="6"/>
        <w:rPr>
          <w:sz w:val="27"/>
          <w:lang w:val="en-GB"/>
        </w:rPr>
      </w:pPr>
    </w:p>
    <w:tbl>
      <w:tblPr>
        <w:tblStyle w:val="TableNormal"/>
        <w:tblW w:w="0" w:type="auto"/>
        <w:tblInd w:w="2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06"/>
        <w:gridCol w:w="2381"/>
        <w:gridCol w:w="3644"/>
      </w:tblGrid>
      <w:tr w:rsidR="00DC5AB4" w:rsidRPr="008B22BD" w14:paraId="6F42BC6D" w14:textId="77777777">
        <w:trPr>
          <w:trHeight w:val="1079"/>
        </w:trPr>
        <w:tc>
          <w:tcPr>
            <w:tcW w:w="3606" w:type="dxa"/>
          </w:tcPr>
          <w:p w14:paraId="21B89A21" w14:textId="1CF9CCD0" w:rsidR="00DC5AB4" w:rsidRPr="00DA380A" w:rsidRDefault="00DA380A">
            <w:pPr>
              <w:pStyle w:val="TableParagraph"/>
              <w:spacing w:line="206" w:lineRule="exact"/>
              <w:ind w:left="110"/>
              <w:rPr>
                <w:rFonts w:ascii="Arial MT"/>
                <w:sz w:val="18"/>
                <w:lang w:val="en-GB"/>
              </w:rPr>
            </w:pPr>
            <w:r w:rsidRPr="00DA380A">
              <w:rPr>
                <w:rFonts w:ascii="Arial MT"/>
                <w:sz w:val="18"/>
                <w:lang w:val="en-GB"/>
              </w:rPr>
              <w:t>Name and surnames of t</w:t>
            </w:r>
            <w:r>
              <w:rPr>
                <w:rFonts w:ascii="Arial MT"/>
                <w:sz w:val="18"/>
                <w:lang w:val="en-GB"/>
              </w:rPr>
              <w:t>he tutor</w:t>
            </w:r>
          </w:p>
        </w:tc>
        <w:tc>
          <w:tcPr>
            <w:tcW w:w="2381" w:type="dxa"/>
            <w:vMerge w:val="restart"/>
          </w:tcPr>
          <w:p w14:paraId="41FDAA7F" w14:textId="77777777" w:rsidR="00DC5AB4" w:rsidRPr="00DA380A" w:rsidRDefault="00DC5AB4">
            <w:pPr>
              <w:pStyle w:val="TableParagraph"/>
              <w:rPr>
                <w:rFonts w:ascii="Arial MT"/>
                <w:sz w:val="20"/>
                <w:lang w:val="en-GB"/>
              </w:rPr>
            </w:pPr>
          </w:p>
          <w:p w14:paraId="3B82A10E" w14:textId="4C00CD01" w:rsidR="00DC5AB4" w:rsidRPr="0011274C" w:rsidRDefault="00DA380A">
            <w:pPr>
              <w:pStyle w:val="TableParagraph"/>
              <w:spacing w:before="145"/>
              <w:ind w:left="491"/>
              <w:rPr>
                <w:rFonts w:ascii="Arial MT" w:hAnsi="Arial MT"/>
                <w:sz w:val="18"/>
                <w:lang w:val="en-GB"/>
              </w:rPr>
            </w:pPr>
            <w:r>
              <w:rPr>
                <w:rFonts w:ascii="Arial MT" w:hAnsi="Arial MT"/>
                <w:sz w:val="18"/>
                <w:lang w:val="en-GB"/>
              </w:rPr>
              <w:t>School Stamp</w:t>
            </w:r>
          </w:p>
        </w:tc>
        <w:tc>
          <w:tcPr>
            <w:tcW w:w="3644" w:type="dxa"/>
          </w:tcPr>
          <w:p w14:paraId="1D69648A" w14:textId="654B0841" w:rsidR="00DC5AB4" w:rsidRPr="008B22BD" w:rsidRDefault="008B22BD">
            <w:pPr>
              <w:pStyle w:val="TableParagraph"/>
              <w:ind w:left="110" w:right="562"/>
              <w:rPr>
                <w:rFonts w:ascii="Arial MT" w:hAnsi="Arial MT"/>
                <w:sz w:val="18"/>
                <w:lang w:val="en-GB"/>
              </w:rPr>
            </w:pPr>
            <w:r w:rsidRPr="008B22BD">
              <w:rPr>
                <w:rFonts w:ascii="Arial MT" w:hAnsi="Arial MT"/>
                <w:sz w:val="18"/>
                <w:lang w:val="en-GB"/>
              </w:rPr>
              <w:t>Name and surname of t</w:t>
            </w:r>
            <w:r>
              <w:rPr>
                <w:rFonts w:ascii="Arial MT" w:hAnsi="Arial MT"/>
                <w:sz w:val="18"/>
                <w:lang w:val="en-GB"/>
              </w:rPr>
              <w:t>he internship coordinator of the centre</w:t>
            </w:r>
          </w:p>
        </w:tc>
      </w:tr>
      <w:tr w:rsidR="00DC5AB4" w:rsidRPr="0011274C" w14:paraId="37D22F66" w14:textId="77777777">
        <w:trPr>
          <w:trHeight w:val="2071"/>
        </w:trPr>
        <w:tc>
          <w:tcPr>
            <w:tcW w:w="3606" w:type="dxa"/>
          </w:tcPr>
          <w:p w14:paraId="6E438793" w14:textId="66DD50CB" w:rsidR="00DC5AB4" w:rsidRPr="0011274C" w:rsidRDefault="00DA380A">
            <w:pPr>
              <w:pStyle w:val="TableParagraph"/>
              <w:spacing w:line="206" w:lineRule="exact"/>
              <w:ind w:left="110"/>
              <w:rPr>
                <w:rFonts w:ascii="Arial MT"/>
                <w:sz w:val="18"/>
                <w:lang w:val="en-GB"/>
              </w:rPr>
            </w:pPr>
            <w:r>
              <w:rPr>
                <w:rFonts w:ascii="Arial MT"/>
                <w:sz w:val="18"/>
                <w:lang w:val="en-GB"/>
              </w:rPr>
              <w:t>Signature</w:t>
            </w:r>
          </w:p>
        </w:tc>
        <w:tc>
          <w:tcPr>
            <w:tcW w:w="2381" w:type="dxa"/>
            <w:vMerge/>
            <w:tcBorders>
              <w:top w:val="nil"/>
            </w:tcBorders>
          </w:tcPr>
          <w:p w14:paraId="2FB4F47C" w14:textId="77777777" w:rsidR="00DC5AB4" w:rsidRPr="0011274C" w:rsidRDefault="00DC5AB4">
            <w:pPr>
              <w:rPr>
                <w:sz w:val="2"/>
                <w:szCs w:val="2"/>
              </w:rPr>
            </w:pPr>
          </w:p>
        </w:tc>
        <w:tc>
          <w:tcPr>
            <w:tcW w:w="3644" w:type="dxa"/>
          </w:tcPr>
          <w:p w14:paraId="4C140A0B" w14:textId="2491BF85" w:rsidR="00DC5AB4" w:rsidRPr="0011274C" w:rsidRDefault="008B22BD">
            <w:pPr>
              <w:pStyle w:val="TableParagraph"/>
              <w:spacing w:line="206" w:lineRule="exact"/>
              <w:ind w:left="110"/>
              <w:rPr>
                <w:rFonts w:ascii="Arial MT"/>
                <w:sz w:val="18"/>
                <w:lang w:val="en-GB"/>
              </w:rPr>
            </w:pPr>
            <w:r>
              <w:rPr>
                <w:rFonts w:ascii="Arial MT"/>
                <w:sz w:val="18"/>
                <w:lang w:val="en-GB"/>
              </w:rPr>
              <w:t>Agrees</w:t>
            </w:r>
          </w:p>
        </w:tc>
      </w:tr>
      <w:tr w:rsidR="00DC5AB4" w:rsidRPr="0011274C" w14:paraId="23F74E33" w14:textId="77777777">
        <w:trPr>
          <w:trHeight w:val="642"/>
        </w:trPr>
        <w:tc>
          <w:tcPr>
            <w:tcW w:w="3606" w:type="dxa"/>
          </w:tcPr>
          <w:p w14:paraId="15712902" w14:textId="4E4A584A" w:rsidR="00DC5AB4" w:rsidRPr="0011274C" w:rsidRDefault="00DA380A">
            <w:pPr>
              <w:pStyle w:val="TableParagraph"/>
              <w:spacing w:line="206" w:lineRule="exact"/>
              <w:ind w:left="110"/>
              <w:rPr>
                <w:rFonts w:ascii="Arial MT"/>
                <w:sz w:val="18"/>
                <w:lang w:val="en-GB"/>
              </w:rPr>
            </w:pPr>
            <w:r>
              <w:rPr>
                <w:rFonts w:ascii="Arial MT"/>
                <w:sz w:val="18"/>
                <w:lang w:val="en-GB"/>
              </w:rPr>
              <w:t>Date</w:t>
            </w:r>
          </w:p>
        </w:tc>
        <w:tc>
          <w:tcPr>
            <w:tcW w:w="2381" w:type="dxa"/>
            <w:vMerge/>
            <w:tcBorders>
              <w:top w:val="nil"/>
            </w:tcBorders>
          </w:tcPr>
          <w:p w14:paraId="313EFA1C" w14:textId="77777777" w:rsidR="00DC5AB4" w:rsidRPr="0011274C" w:rsidRDefault="00DC5AB4">
            <w:pPr>
              <w:rPr>
                <w:sz w:val="2"/>
                <w:szCs w:val="2"/>
              </w:rPr>
            </w:pPr>
          </w:p>
        </w:tc>
        <w:tc>
          <w:tcPr>
            <w:tcW w:w="3644" w:type="dxa"/>
          </w:tcPr>
          <w:p w14:paraId="580DC97B" w14:textId="14702B77" w:rsidR="00DC5AB4" w:rsidRPr="0011274C" w:rsidRDefault="008B22BD">
            <w:pPr>
              <w:pStyle w:val="TableParagraph"/>
              <w:spacing w:line="206" w:lineRule="exact"/>
              <w:ind w:left="110"/>
              <w:rPr>
                <w:rFonts w:ascii="Arial MT"/>
                <w:sz w:val="18"/>
                <w:lang w:val="en-GB"/>
              </w:rPr>
            </w:pPr>
            <w:r>
              <w:rPr>
                <w:rFonts w:ascii="Arial MT"/>
                <w:sz w:val="18"/>
                <w:lang w:val="en-GB"/>
              </w:rPr>
              <w:t>Date</w:t>
            </w:r>
          </w:p>
        </w:tc>
      </w:tr>
    </w:tbl>
    <w:p w14:paraId="617FBE30" w14:textId="77777777" w:rsidR="00242498" w:rsidRDefault="00242498"/>
    <w:sectPr w:rsidR="00242498">
      <w:pgSz w:w="11910" w:h="16840"/>
      <w:pgMar w:top="1640" w:right="920" w:bottom="820" w:left="920" w:header="696" w:footer="63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8B2B90" w14:textId="77777777" w:rsidR="00BC619D" w:rsidRPr="0011274C" w:rsidRDefault="00BC619D">
      <w:r w:rsidRPr="0011274C">
        <w:separator/>
      </w:r>
    </w:p>
  </w:endnote>
  <w:endnote w:type="continuationSeparator" w:id="0">
    <w:p w14:paraId="051AB7CB" w14:textId="77777777" w:rsidR="00BC619D" w:rsidRPr="0011274C" w:rsidRDefault="00BC619D">
      <w:r w:rsidRPr="0011274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49C983" w14:textId="77777777" w:rsidR="00DC5AB4" w:rsidRPr="0011274C" w:rsidRDefault="004F499D">
    <w:pPr>
      <w:pStyle w:val="Textoindependiente"/>
      <w:spacing w:line="14" w:lineRule="auto"/>
      <w:rPr>
        <w:lang w:val="en-GB"/>
      </w:rPr>
    </w:pPr>
    <w:r w:rsidRPr="0011274C">
      <w:rPr>
        <w:lang w:val="en-GB"/>
      </w:rPr>
      <w:pict w14:anchorId="5BB318FF">
        <v:rect id="_x0000_s1026" style="position:absolute;margin-left:55.2pt;margin-top:796.2pt;width:484.9pt;height:.5pt;z-index:-15876096;mso-position-horizontal-relative:page;mso-position-vertical-relative:page" fillcolor="black" stroked="f">
          <w10:wrap anchorx="page" anchory="page"/>
        </v:rect>
      </w:pict>
    </w:r>
    <w:r w:rsidRPr="0011274C">
      <w:rPr>
        <w:lang w:val="en-GB"/>
      </w:rPr>
      <w:pict w14:anchorId="00D2D6CB">
        <v:shapetype id="_x0000_t202" coordsize="21600,21600" o:spt="202" path="m,l,21600r21600,l21600,xe">
          <v:stroke joinstyle="miter"/>
          <v:path gradientshapeok="t" o:connecttype="rect"/>
        </v:shapetype>
        <v:shape id="_x0000_s1025" type="#_x0000_t202" style="position:absolute;margin-left:292.15pt;margin-top:796.65pt;width:11.05pt;height:12.1pt;z-index:-15875584;mso-position-horizontal-relative:page;mso-position-vertical-relative:page" filled="f" stroked="f">
          <v:textbox inset="0,0,0,0">
            <w:txbxContent>
              <w:p w14:paraId="749CDFD3" w14:textId="77777777" w:rsidR="00DC5AB4" w:rsidRPr="0011274C" w:rsidRDefault="004F499D">
                <w:pPr>
                  <w:spacing w:before="14"/>
                  <w:ind w:left="60"/>
                  <w:rPr>
                    <w:rFonts w:ascii="Arial"/>
                    <w:b/>
                    <w:sz w:val="18"/>
                  </w:rPr>
                </w:pPr>
                <w:r w:rsidRPr="0011274C">
                  <w:fldChar w:fldCharType="begin"/>
                </w:r>
                <w:r w:rsidRPr="0011274C">
                  <w:rPr>
                    <w:rFonts w:ascii="Arial"/>
                    <w:b/>
                    <w:w w:val="99"/>
                    <w:sz w:val="18"/>
                  </w:rPr>
                  <w:instrText xml:space="preserve"> PAGE </w:instrText>
                </w:r>
                <w:r w:rsidRPr="0011274C">
                  <w:fldChar w:fldCharType="separate"/>
                </w:r>
                <w:r w:rsidRPr="0011274C">
                  <w:t>1</w:t>
                </w:r>
                <w:r w:rsidRPr="0011274C">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214BFD" w14:textId="77777777" w:rsidR="00BC619D" w:rsidRPr="0011274C" w:rsidRDefault="00BC619D">
      <w:r w:rsidRPr="0011274C">
        <w:separator/>
      </w:r>
    </w:p>
  </w:footnote>
  <w:footnote w:type="continuationSeparator" w:id="0">
    <w:p w14:paraId="10C262F5" w14:textId="77777777" w:rsidR="00BC619D" w:rsidRPr="0011274C" w:rsidRDefault="00BC619D">
      <w:r w:rsidRPr="0011274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B45BE9" w14:textId="61D318C7" w:rsidR="00DC5AB4" w:rsidRPr="0011274C" w:rsidRDefault="004F499D">
    <w:pPr>
      <w:pStyle w:val="Textoindependiente"/>
      <w:spacing w:line="14" w:lineRule="auto"/>
      <w:rPr>
        <w:lang w:val="en-GB"/>
      </w:rPr>
    </w:pPr>
    <w:r w:rsidRPr="0011274C">
      <w:rPr>
        <w:lang w:val="en-GB"/>
      </w:rPr>
      <w:pict w14:anchorId="2B1C3222">
        <v:shapetype id="_x0000_t202" coordsize="21600,21600" o:spt="202" path="m,l,21600r21600,l21600,xe">
          <v:stroke joinstyle="miter"/>
          <v:path gradientshapeok="t" o:connecttype="rect"/>
        </v:shapetype>
        <v:shape id="_x0000_s1029" type="#_x0000_t202" style="position:absolute;margin-left:391.35pt;margin-top:33.8pt;width:143.05pt;height:12.1pt;z-index:-15877632;mso-position-horizontal-relative:page;mso-position-vertical-relative:page" filled="f" stroked="f">
          <v:textbox inset="0,0,0,0">
            <w:txbxContent>
              <w:p w14:paraId="566E68C0" w14:textId="7F45D65A" w:rsidR="00DC5AB4" w:rsidRPr="0011274C" w:rsidRDefault="008B22BD">
                <w:pPr>
                  <w:spacing w:before="14"/>
                  <w:ind w:left="20"/>
                  <w:rPr>
                    <w:rFonts w:ascii="Arial" w:hAnsi="Arial"/>
                    <w:b/>
                    <w:sz w:val="18"/>
                  </w:rPr>
                </w:pPr>
                <w:r>
                  <w:rPr>
                    <w:rFonts w:ascii="Arial" w:hAnsi="Arial"/>
                    <w:b/>
                    <w:sz w:val="18"/>
                  </w:rPr>
                  <w:t>Degree</w:t>
                </w:r>
                <w:r w:rsidR="00D67DCE" w:rsidRPr="0011274C">
                  <w:rPr>
                    <w:rFonts w:ascii="Arial" w:hAnsi="Arial"/>
                    <w:b/>
                    <w:sz w:val="18"/>
                  </w:rPr>
                  <w:t xml:space="preserve"> </w:t>
                </w:r>
                <w:r w:rsidR="004F499D">
                  <w:rPr>
                    <w:rFonts w:ascii="Arial" w:hAnsi="Arial"/>
                    <w:b/>
                    <w:sz w:val="18"/>
                  </w:rPr>
                  <w:t>in</w:t>
                </w:r>
                <w:r w:rsidR="00D67DCE" w:rsidRPr="0011274C">
                  <w:rPr>
                    <w:rFonts w:ascii="Arial" w:hAnsi="Arial"/>
                    <w:b/>
                    <w:sz w:val="18"/>
                  </w:rPr>
                  <w:t xml:space="preserve"> </w:t>
                </w:r>
                <w:r w:rsidR="004F499D">
                  <w:rPr>
                    <w:rFonts w:ascii="Arial" w:hAnsi="Arial"/>
                    <w:b/>
                    <w:sz w:val="18"/>
                  </w:rPr>
                  <w:t>Primary</w:t>
                </w:r>
                <w:r w:rsidR="004F499D" w:rsidRPr="0011274C">
                  <w:rPr>
                    <w:rFonts w:ascii="Arial" w:hAnsi="Arial"/>
                    <w:b/>
                    <w:spacing w:val="-4"/>
                    <w:sz w:val="18"/>
                  </w:rPr>
                  <w:t xml:space="preserve"> </w:t>
                </w:r>
                <w:r w:rsidR="004F499D">
                  <w:rPr>
                    <w:rFonts w:ascii="Arial" w:hAnsi="Arial"/>
                    <w:b/>
                    <w:spacing w:val="-4"/>
                    <w:sz w:val="18"/>
                  </w:rPr>
                  <w:t>Education</w:t>
                </w:r>
              </w:p>
            </w:txbxContent>
          </v:textbox>
          <w10:wrap anchorx="page" anchory="page"/>
        </v:shape>
      </w:pict>
    </w:r>
    <w:r w:rsidRPr="0011274C">
      <w:rPr>
        <w:lang w:val="en-GB"/>
      </w:rPr>
      <w:pict w14:anchorId="12EE5156">
        <v:shape id="_x0000_s1027" type="#_x0000_t202" style="position:absolute;margin-left:152.15pt;margin-top:58.1pt;width:167.45pt;height:11pt;z-index:-15876608;mso-position-horizontal-relative:page;mso-position-vertical-relative:page" filled="f" stroked="f">
          <v:textbox inset="0,0,0,0">
            <w:txbxContent>
              <w:p w14:paraId="57D3C751" w14:textId="1930DF16" w:rsidR="00DC5AB4" w:rsidRPr="0011274C" w:rsidRDefault="00D67DCE">
                <w:pPr>
                  <w:spacing w:before="15"/>
                  <w:ind w:left="20"/>
                  <w:rPr>
                    <w:rFonts w:ascii="Arial" w:hAnsi="Arial"/>
                    <w:b/>
                    <w:sz w:val="16"/>
                  </w:rPr>
                </w:pPr>
                <w:r w:rsidRPr="0011274C">
                  <w:rPr>
                    <w:rFonts w:ascii="Arial" w:hAnsi="Arial"/>
                    <w:b/>
                    <w:sz w:val="16"/>
                  </w:rPr>
                  <w:t>Facult</w:t>
                </w:r>
                <w:r w:rsidR="008B22BD">
                  <w:rPr>
                    <w:rFonts w:ascii="Arial" w:hAnsi="Arial"/>
                    <w:b/>
                    <w:sz w:val="16"/>
                  </w:rPr>
                  <w:t>y</w:t>
                </w:r>
                <w:r w:rsidRPr="0011274C">
                  <w:rPr>
                    <w:rFonts w:ascii="Arial" w:hAnsi="Arial"/>
                    <w:b/>
                    <w:spacing w:val="-2"/>
                    <w:sz w:val="16"/>
                  </w:rPr>
                  <w:t xml:space="preserve"> </w:t>
                </w:r>
                <w:r w:rsidR="008B22BD">
                  <w:rPr>
                    <w:rFonts w:ascii="Arial" w:hAnsi="Arial"/>
                    <w:b/>
                    <w:spacing w:val="-2"/>
                    <w:sz w:val="16"/>
                  </w:rPr>
                  <w:t>of</w:t>
                </w:r>
                <w:r w:rsidRPr="0011274C">
                  <w:rPr>
                    <w:rFonts w:ascii="Arial" w:hAnsi="Arial"/>
                    <w:b/>
                    <w:spacing w:val="-4"/>
                    <w:sz w:val="16"/>
                  </w:rPr>
                  <w:t xml:space="preserve"> </w:t>
                </w:r>
                <w:r w:rsidR="008B22BD">
                  <w:rPr>
                    <w:rFonts w:ascii="Arial" w:hAnsi="Arial"/>
                    <w:b/>
                    <w:spacing w:val="-4"/>
                    <w:sz w:val="16"/>
                  </w:rPr>
                  <w:t>Education Sciences</w:t>
                </w:r>
              </w:p>
            </w:txbxContent>
          </v:textbox>
          <w10:wrap anchorx="page" anchory="page"/>
        </v:shape>
      </w:pict>
    </w:r>
    <w:r w:rsidR="00D67DCE" w:rsidRPr="0011274C">
      <w:rPr>
        <w:lang w:val="en-GB"/>
      </w:rPr>
      <w:drawing>
        <wp:anchor distT="0" distB="0" distL="0" distR="0" simplePos="0" relativeHeight="487437824" behindDoc="1" locked="0" layoutInCell="1" allowOverlap="1" wp14:anchorId="24B65DF7" wp14:editId="033FA4C6">
          <wp:simplePos x="0" y="0"/>
          <wp:positionH relativeFrom="page">
            <wp:posOffset>807719</wp:posOffset>
          </wp:positionH>
          <wp:positionV relativeFrom="page">
            <wp:posOffset>482345</wp:posOffset>
          </wp:positionV>
          <wp:extent cx="718908" cy="364490"/>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718908" cy="364490"/>
                  </a:xfrm>
                  <a:prstGeom prst="rect">
                    <a:avLst/>
                  </a:prstGeom>
                </pic:spPr>
              </pic:pic>
            </a:graphicData>
          </a:graphic>
        </wp:anchor>
      </w:drawing>
    </w:r>
    <w:r w:rsidRPr="0011274C">
      <w:rPr>
        <w:lang w:val="en-GB"/>
      </w:rPr>
      <w:pict w14:anchorId="3BA103D1">
        <v:rect id="_x0000_s1030" style="position:absolute;margin-left:55.9pt;margin-top:78pt;width:482.75pt;height:.5pt;z-index:-15878144;mso-position-horizontal-relative:page;mso-position-vertical-relative:page" fillcolor="black" stroked="f">
          <w10:wrap anchorx="page" anchory="page"/>
        </v:rect>
      </w:pict>
    </w:r>
    <w:r w:rsidRPr="0011274C">
      <w:rPr>
        <w:lang w:val="en-GB"/>
      </w:rPr>
      <w:pict w14:anchorId="73BC1E96">
        <v:shape id="_x0000_s1028" type="#_x0000_t202" style="position:absolute;margin-left:431.2pt;margin-top:54.7pt;width:103.35pt;height:17.7pt;z-index:-15877120;mso-position-horizontal-relative:page;mso-position-vertical-relative:page" filled="f" stroked="f">
          <v:textbox inset="0,0,0,0">
            <w:txbxContent>
              <w:p w14:paraId="1E343EF4" w14:textId="08AA7FA6" w:rsidR="00DC5AB4" w:rsidRPr="0011274C" w:rsidRDefault="004F499D">
                <w:pPr>
                  <w:spacing w:before="11"/>
                  <w:ind w:left="20"/>
                  <w:rPr>
                    <w:rFonts w:ascii="Arial"/>
                    <w:b/>
                    <w:sz w:val="28"/>
                  </w:rPr>
                </w:pPr>
                <w:r w:rsidRPr="0011274C">
                  <w:rPr>
                    <w:rFonts w:ascii="Arial"/>
                    <w:b/>
                    <w:sz w:val="28"/>
                  </w:rPr>
                  <w:t>PR</w:t>
                </w:r>
                <w:r>
                  <w:rPr>
                    <w:rFonts w:ascii="Arial"/>
                    <w:b/>
                    <w:sz w:val="28"/>
                  </w:rPr>
                  <w:t>A</w:t>
                </w:r>
                <w:r w:rsidRPr="0011274C">
                  <w:rPr>
                    <w:rFonts w:ascii="Arial"/>
                    <w:b/>
                    <w:sz w:val="28"/>
                  </w:rPr>
                  <w:t>CTICUM</w:t>
                </w:r>
                <w:r w:rsidRPr="0011274C">
                  <w:rPr>
                    <w:rFonts w:ascii="Arial"/>
                    <w:b/>
                    <w:spacing w:val="-1"/>
                    <w:sz w:val="28"/>
                  </w:rPr>
                  <w:t xml:space="preserve"> </w:t>
                </w:r>
                <w:r w:rsidRPr="0011274C">
                  <w:rPr>
                    <w:rFonts w:ascii="Arial"/>
                    <w:b/>
                    <w:sz w:val="28"/>
                  </w:rPr>
                  <w:t>IV</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6905E6"/>
    <w:multiLevelType w:val="hybridMultilevel"/>
    <w:tmpl w:val="F9BC4D80"/>
    <w:lvl w:ilvl="0" w:tplc="8946EC54">
      <w:numFmt w:val="bullet"/>
      <w:lvlText w:val="-"/>
      <w:lvlJc w:val="left"/>
      <w:pPr>
        <w:ind w:left="933" w:hanging="360"/>
      </w:pPr>
      <w:rPr>
        <w:rFonts w:ascii="Arial MT" w:eastAsia="Arial MT" w:hAnsi="Arial MT" w:cs="Arial MT" w:hint="default"/>
        <w:w w:val="99"/>
        <w:sz w:val="18"/>
        <w:szCs w:val="18"/>
        <w:lang w:val="ca-ES" w:eastAsia="en-US" w:bidi="ar-SA"/>
      </w:rPr>
    </w:lvl>
    <w:lvl w:ilvl="1" w:tplc="D10AFB6A">
      <w:numFmt w:val="bullet"/>
      <w:lvlText w:val="•"/>
      <w:lvlJc w:val="left"/>
      <w:pPr>
        <w:ind w:left="1852" w:hanging="360"/>
      </w:pPr>
      <w:rPr>
        <w:rFonts w:hint="default"/>
        <w:lang w:val="ca-ES" w:eastAsia="en-US" w:bidi="ar-SA"/>
      </w:rPr>
    </w:lvl>
    <w:lvl w:ilvl="2" w:tplc="C58AE8D8">
      <w:numFmt w:val="bullet"/>
      <w:lvlText w:val="•"/>
      <w:lvlJc w:val="left"/>
      <w:pPr>
        <w:ind w:left="2765" w:hanging="360"/>
      </w:pPr>
      <w:rPr>
        <w:rFonts w:hint="default"/>
        <w:lang w:val="ca-ES" w:eastAsia="en-US" w:bidi="ar-SA"/>
      </w:rPr>
    </w:lvl>
    <w:lvl w:ilvl="3" w:tplc="68202562">
      <w:numFmt w:val="bullet"/>
      <w:lvlText w:val="•"/>
      <w:lvlJc w:val="left"/>
      <w:pPr>
        <w:ind w:left="3677" w:hanging="360"/>
      </w:pPr>
      <w:rPr>
        <w:rFonts w:hint="default"/>
        <w:lang w:val="ca-ES" w:eastAsia="en-US" w:bidi="ar-SA"/>
      </w:rPr>
    </w:lvl>
    <w:lvl w:ilvl="4" w:tplc="8E1A23D0">
      <w:numFmt w:val="bullet"/>
      <w:lvlText w:val="•"/>
      <w:lvlJc w:val="left"/>
      <w:pPr>
        <w:ind w:left="4590" w:hanging="360"/>
      </w:pPr>
      <w:rPr>
        <w:rFonts w:hint="default"/>
        <w:lang w:val="ca-ES" w:eastAsia="en-US" w:bidi="ar-SA"/>
      </w:rPr>
    </w:lvl>
    <w:lvl w:ilvl="5" w:tplc="6FB4A8A4">
      <w:numFmt w:val="bullet"/>
      <w:lvlText w:val="•"/>
      <w:lvlJc w:val="left"/>
      <w:pPr>
        <w:ind w:left="5503" w:hanging="360"/>
      </w:pPr>
      <w:rPr>
        <w:rFonts w:hint="default"/>
        <w:lang w:val="ca-ES" w:eastAsia="en-US" w:bidi="ar-SA"/>
      </w:rPr>
    </w:lvl>
    <w:lvl w:ilvl="6" w:tplc="36A0E5C4">
      <w:numFmt w:val="bullet"/>
      <w:lvlText w:val="•"/>
      <w:lvlJc w:val="left"/>
      <w:pPr>
        <w:ind w:left="6415" w:hanging="360"/>
      </w:pPr>
      <w:rPr>
        <w:rFonts w:hint="default"/>
        <w:lang w:val="ca-ES" w:eastAsia="en-US" w:bidi="ar-SA"/>
      </w:rPr>
    </w:lvl>
    <w:lvl w:ilvl="7" w:tplc="1C70779A">
      <w:numFmt w:val="bullet"/>
      <w:lvlText w:val="•"/>
      <w:lvlJc w:val="left"/>
      <w:pPr>
        <w:ind w:left="7328" w:hanging="360"/>
      </w:pPr>
      <w:rPr>
        <w:rFonts w:hint="default"/>
        <w:lang w:val="ca-ES" w:eastAsia="en-US" w:bidi="ar-SA"/>
      </w:rPr>
    </w:lvl>
    <w:lvl w:ilvl="8" w:tplc="DE26E402">
      <w:numFmt w:val="bullet"/>
      <w:lvlText w:val="•"/>
      <w:lvlJc w:val="left"/>
      <w:pPr>
        <w:ind w:left="8241" w:hanging="360"/>
      </w:pPr>
      <w:rPr>
        <w:rFonts w:hint="default"/>
        <w:lang w:val="ca-ES" w:eastAsia="en-US" w:bidi="ar-SA"/>
      </w:rPr>
    </w:lvl>
  </w:abstractNum>
  <w:abstractNum w:abstractNumId="1" w15:restartNumberingAfterBreak="0">
    <w:nsid w:val="56FC4214"/>
    <w:multiLevelType w:val="hybridMultilevel"/>
    <w:tmpl w:val="6F32382A"/>
    <w:lvl w:ilvl="0" w:tplc="3598505C">
      <w:numFmt w:val="bullet"/>
      <w:lvlText w:val="-"/>
      <w:lvlJc w:val="left"/>
      <w:pPr>
        <w:ind w:left="1004" w:hanging="360"/>
      </w:pPr>
      <w:rPr>
        <w:rFonts w:ascii="Arial MT" w:eastAsiaTheme="minorHAnsi" w:hAnsi="Arial MT" w:cstheme="minorBidi"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 w15:restartNumberingAfterBreak="0">
    <w:nsid w:val="698D15F7"/>
    <w:multiLevelType w:val="hybridMultilevel"/>
    <w:tmpl w:val="8E584EE2"/>
    <w:lvl w:ilvl="0" w:tplc="93C42C72">
      <w:start w:val="1"/>
      <w:numFmt w:val="decimal"/>
      <w:lvlText w:val="%1."/>
      <w:lvlJc w:val="left"/>
      <w:pPr>
        <w:ind w:left="573" w:hanging="361"/>
      </w:pPr>
      <w:rPr>
        <w:rFonts w:ascii="Arial" w:eastAsia="Arial" w:hAnsi="Arial" w:cs="Arial" w:hint="default"/>
        <w:b/>
        <w:bCs/>
        <w:spacing w:val="-1"/>
        <w:w w:val="99"/>
        <w:sz w:val="20"/>
        <w:szCs w:val="20"/>
        <w:lang w:val="ca-ES" w:eastAsia="en-US" w:bidi="ar-SA"/>
      </w:rPr>
    </w:lvl>
    <w:lvl w:ilvl="1" w:tplc="631EDE88">
      <w:numFmt w:val="bullet"/>
      <w:lvlText w:val="-"/>
      <w:lvlJc w:val="left"/>
      <w:pPr>
        <w:ind w:left="921" w:hanging="281"/>
      </w:pPr>
      <w:rPr>
        <w:rFonts w:ascii="Arial MT" w:eastAsia="Arial MT" w:hAnsi="Arial MT" w:cs="Arial MT" w:hint="default"/>
        <w:w w:val="81"/>
        <w:sz w:val="18"/>
        <w:szCs w:val="18"/>
        <w:lang w:val="ca-ES" w:eastAsia="en-US" w:bidi="ar-SA"/>
      </w:rPr>
    </w:lvl>
    <w:lvl w:ilvl="2" w:tplc="A9A49D58">
      <w:numFmt w:val="bullet"/>
      <w:lvlText w:val="•"/>
      <w:lvlJc w:val="left"/>
      <w:pPr>
        <w:ind w:left="1936" w:hanging="281"/>
      </w:pPr>
      <w:rPr>
        <w:rFonts w:hint="default"/>
        <w:lang w:val="ca-ES" w:eastAsia="en-US" w:bidi="ar-SA"/>
      </w:rPr>
    </w:lvl>
    <w:lvl w:ilvl="3" w:tplc="CECAB04C">
      <w:numFmt w:val="bullet"/>
      <w:lvlText w:val="•"/>
      <w:lvlJc w:val="left"/>
      <w:pPr>
        <w:ind w:left="2952" w:hanging="281"/>
      </w:pPr>
      <w:rPr>
        <w:rFonts w:hint="default"/>
        <w:lang w:val="ca-ES" w:eastAsia="en-US" w:bidi="ar-SA"/>
      </w:rPr>
    </w:lvl>
    <w:lvl w:ilvl="4" w:tplc="C0340A78">
      <w:numFmt w:val="bullet"/>
      <w:lvlText w:val="•"/>
      <w:lvlJc w:val="left"/>
      <w:pPr>
        <w:ind w:left="3968" w:hanging="281"/>
      </w:pPr>
      <w:rPr>
        <w:rFonts w:hint="default"/>
        <w:lang w:val="ca-ES" w:eastAsia="en-US" w:bidi="ar-SA"/>
      </w:rPr>
    </w:lvl>
    <w:lvl w:ilvl="5" w:tplc="21C28862">
      <w:numFmt w:val="bullet"/>
      <w:lvlText w:val="•"/>
      <w:lvlJc w:val="left"/>
      <w:pPr>
        <w:ind w:left="4985" w:hanging="281"/>
      </w:pPr>
      <w:rPr>
        <w:rFonts w:hint="default"/>
        <w:lang w:val="ca-ES" w:eastAsia="en-US" w:bidi="ar-SA"/>
      </w:rPr>
    </w:lvl>
    <w:lvl w:ilvl="6" w:tplc="7AF23448">
      <w:numFmt w:val="bullet"/>
      <w:lvlText w:val="•"/>
      <w:lvlJc w:val="left"/>
      <w:pPr>
        <w:ind w:left="6001" w:hanging="281"/>
      </w:pPr>
      <w:rPr>
        <w:rFonts w:hint="default"/>
        <w:lang w:val="ca-ES" w:eastAsia="en-US" w:bidi="ar-SA"/>
      </w:rPr>
    </w:lvl>
    <w:lvl w:ilvl="7" w:tplc="03367A6E">
      <w:numFmt w:val="bullet"/>
      <w:lvlText w:val="•"/>
      <w:lvlJc w:val="left"/>
      <w:pPr>
        <w:ind w:left="7017" w:hanging="281"/>
      </w:pPr>
      <w:rPr>
        <w:rFonts w:hint="default"/>
        <w:lang w:val="ca-ES" w:eastAsia="en-US" w:bidi="ar-SA"/>
      </w:rPr>
    </w:lvl>
    <w:lvl w:ilvl="8" w:tplc="45BA6778">
      <w:numFmt w:val="bullet"/>
      <w:lvlText w:val="•"/>
      <w:lvlJc w:val="left"/>
      <w:pPr>
        <w:ind w:left="8033" w:hanging="281"/>
      </w:pPr>
      <w:rPr>
        <w:rFonts w:hint="default"/>
        <w:lang w:val="ca-ES" w:eastAsia="en-US" w:bidi="ar-SA"/>
      </w:rPr>
    </w:lvl>
  </w:abstractNum>
  <w:num w:numId="1" w16cid:durableId="577784394">
    <w:abstractNumId w:val="2"/>
  </w:num>
  <w:num w:numId="2" w16cid:durableId="1341390946">
    <w:abstractNumId w:val="0"/>
  </w:num>
  <w:num w:numId="3" w16cid:durableId="15644828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hyphenationZone w:val="425"/>
  <w:drawingGridHorizontalSpacing w:val="110"/>
  <w:displayHorizontalDrawingGridEvery w:val="2"/>
  <w:characterSpacingControl w:val="doNotCompress"/>
  <w:hdrShapeDefaults>
    <o:shapedefaults v:ext="edit" spidmax="206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DC5AB4"/>
    <w:rsid w:val="000470FB"/>
    <w:rsid w:val="000777DE"/>
    <w:rsid w:val="00091B07"/>
    <w:rsid w:val="000A4E1D"/>
    <w:rsid w:val="000E544C"/>
    <w:rsid w:val="00103374"/>
    <w:rsid w:val="00104678"/>
    <w:rsid w:val="0011274C"/>
    <w:rsid w:val="00124346"/>
    <w:rsid w:val="00140C65"/>
    <w:rsid w:val="00177A45"/>
    <w:rsid w:val="001A7E91"/>
    <w:rsid w:val="001B3360"/>
    <w:rsid w:val="001B3591"/>
    <w:rsid w:val="001C0954"/>
    <w:rsid w:val="001D69A0"/>
    <w:rsid w:val="00242498"/>
    <w:rsid w:val="00271B05"/>
    <w:rsid w:val="00280087"/>
    <w:rsid w:val="002A26B2"/>
    <w:rsid w:val="002C6854"/>
    <w:rsid w:val="0030450C"/>
    <w:rsid w:val="00321357"/>
    <w:rsid w:val="003429EF"/>
    <w:rsid w:val="0036063D"/>
    <w:rsid w:val="00386C13"/>
    <w:rsid w:val="003A73EE"/>
    <w:rsid w:val="003F7D67"/>
    <w:rsid w:val="00450206"/>
    <w:rsid w:val="00452E30"/>
    <w:rsid w:val="00472292"/>
    <w:rsid w:val="004A61C7"/>
    <w:rsid w:val="004B2E57"/>
    <w:rsid w:val="004C0743"/>
    <w:rsid w:val="004F499B"/>
    <w:rsid w:val="004F499D"/>
    <w:rsid w:val="00501F65"/>
    <w:rsid w:val="0051008B"/>
    <w:rsid w:val="005453D5"/>
    <w:rsid w:val="005729FF"/>
    <w:rsid w:val="00644701"/>
    <w:rsid w:val="006A689B"/>
    <w:rsid w:val="00713E10"/>
    <w:rsid w:val="00716BDB"/>
    <w:rsid w:val="007869FF"/>
    <w:rsid w:val="00795A74"/>
    <w:rsid w:val="007D5517"/>
    <w:rsid w:val="007E01F1"/>
    <w:rsid w:val="007E4D97"/>
    <w:rsid w:val="007E6C4E"/>
    <w:rsid w:val="008447F6"/>
    <w:rsid w:val="008B0C35"/>
    <w:rsid w:val="008B22BD"/>
    <w:rsid w:val="008B6CB1"/>
    <w:rsid w:val="008C1C10"/>
    <w:rsid w:val="008C5765"/>
    <w:rsid w:val="008E3DE2"/>
    <w:rsid w:val="00922127"/>
    <w:rsid w:val="00960498"/>
    <w:rsid w:val="00986313"/>
    <w:rsid w:val="0099586B"/>
    <w:rsid w:val="00A07A5E"/>
    <w:rsid w:val="00A25246"/>
    <w:rsid w:val="00A60E7E"/>
    <w:rsid w:val="00A656D7"/>
    <w:rsid w:val="00A65931"/>
    <w:rsid w:val="00AF2509"/>
    <w:rsid w:val="00AF3029"/>
    <w:rsid w:val="00B01073"/>
    <w:rsid w:val="00B2172A"/>
    <w:rsid w:val="00B32857"/>
    <w:rsid w:val="00B4254E"/>
    <w:rsid w:val="00B44F35"/>
    <w:rsid w:val="00B57FE0"/>
    <w:rsid w:val="00B76784"/>
    <w:rsid w:val="00BC619D"/>
    <w:rsid w:val="00C03EE0"/>
    <w:rsid w:val="00C4730E"/>
    <w:rsid w:val="00C60FC9"/>
    <w:rsid w:val="00C65DC5"/>
    <w:rsid w:val="00C768EC"/>
    <w:rsid w:val="00C82B34"/>
    <w:rsid w:val="00CA4092"/>
    <w:rsid w:val="00CD1054"/>
    <w:rsid w:val="00CF33C5"/>
    <w:rsid w:val="00D01704"/>
    <w:rsid w:val="00D1633E"/>
    <w:rsid w:val="00D37094"/>
    <w:rsid w:val="00D66B68"/>
    <w:rsid w:val="00D67DCE"/>
    <w:rsid w:val="00D8377F"/>
    <w:rsid w:val="00DA380A"/>
    <w:rsid w:val="00DB4293"/>
    <w:rsid w:val="00DC5AB4"/>
    <w:rsid w:val="00DF5F11"/>
    <w:rsid w:val="00E16956"/>
    <w:rsid w:val="00E66E59"/>
    <w:rsid w:val="00E97C4D"/>
    <w:rsid w:val="00EC3DBA"/>
    <w:rsid w:val="00EF3B92"/>
    <w:rsid w:val="00F316EE"/>
    <w:rsid w:val="00F94E6D"/>
    <w:rsid w:val="00FD2FDA"/>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2060"/>
    <o:shapelayout v:ext="edit">
      <o:idmap v:ext="edit" data="2"/>
    </o:shapelayout>
  </w:shapeDefaults>
  <w:decimalSymbol w:val=","/>
  <w:listSeparator w:val=";"/>
  <w14:docId w14:val="3B118245"/>
  <w15:docId w15:val="{1E471684-6F72-4BDF-B2EB-DB6C7074D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en-GB"/>
    </w:rPr>
  </w:style>
  <w:style w:type="paragraph" w:styleId="Ttulo1">
    <w:name w:val="heading 1"/>
    <w:basedOn w:val="Normal"/>
    <w:uiPriority w:val="9"/>
    <w:qFormat/>
    <w:pPr>
      <w:spacing w:before="11"/>
      <w:ind w:left="20"/>
      <w:outlineLvl w:val="0"/>
    </w:pPr>
    <w:rPr>
      <w:rFonts w:ascii="Arial" w:eastAsia="Arial" w:hAnsi="Arial" w:cs="Arial"/>
      <w:b/>
      <w:bCs/>
      <w:sz w:val="28"/>
      <w:szCs w:val="28"/>
      <w:lang w:val="ca-ES"/>
    </w:rPr>
  </w:style>
  <w:style w:type="paragraph" w:styleId="Ttulo2">
    <w:name w:val="heading 2"/>
    <w:basedOn w:val="Normal"/>
    <w:uiPriority w:val="9"/>
    <w:unhideWhenUsed/>
    <w:qFormat/>
    <w:pPr>
      <w:ind w:left="212"/>
      <w:outlineLvl w:val="1"/>
    </w:pPr>
    <w:rPr>
      <w:rFonts w:ascii="Arial" w:eastAsia="Arial" w:hAnsi="Arial" w:cs="Arial"/>
      <w:b/>
      <w:bCs/>
      <w:sz w:val="26"/>
      <w:szCs w:val="26"/>
      <w:lang w:val="ca-ES"/>
    </w:rPr>
  </w:style>
  <w:style w:type="paragraph" w:styleId="Ttulo3">
    <w:name w:val="heading 3"/>
    <w:basedOn w:val="Normal"/>
    <w:uiPriority w:val="9"/>
    <w:unhideWhenUsed/>
    <w:qFormat/>
    <w:pPr>
      <w:spacing w:before="118"/>
      <w:ind w:left="573" w:hanging="361"/>
      <w:outlineLvl w:val="2"/>
    </w:pPr>
    <w:rPr>
      <w:rFonts w:ascii="Arial" w:eastAsia="Arial" w:hAnsi="Arial" w:cs="Arial"/>
      <w:b/>
      <w:bCs/>
      <w:sz w:val="20"/>
      <w:szCs w:val="20"/>
      <w:lang w:val="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0"/>
      <w:szCs w:val="20"/>
      <w:lang w:val="ca-ES"/>
    </w:rPr>
  </w:style>
  <w:style w:type="paragraph" w:styleId="Prrafodelista">
    <w:name w:val="List Paragraph"/>
    <w:basedOn w:val="Normal"/>
    <w:uiPriority w:val="34"/>
    <w:qFormat/>
    <w:pPr>
      <w:ind w:left="921" w:hanging="282"/>
    </w:pPr>
    <w:rPr>
      <w:rFonts w:ascii="Arial" w:eastAsia="Arial" w:hAnsi="Arial" w:cs="Arial"/>
      <w:lang w:val="ca-ES"/>
    </w:rPr>
  </w:style>
  <w:style w:type="paragraph" w:customStyle="1" w:styleId="TableParagraph">
    <w:name w:val="Table Paragraph"/>
    <w:basedOn w:val="Normal"/>
    <w:uiPriority w:val="1"/>
    <w:qFormat/>
    <w:rPr>
      <w:rFonts w:ascii="Arial" w:eastAsia="Arial" w:hAnsi="Arial" w:cs="Arial"/>
      <w:lang w:val="ca-ES"/>
    </w:rPr>
  </w:style>
  <w:style w:type="paragraph" w:styleId="Encabezado">
    <w:name w:val="header"/>
    <w:basedOn w:val="Normal"/>
    <w:link w:val="EncabezadoCar"/>
    <w:uiPriority w:val="99"/>
    <w:unhideWhenUsed/>
    <w:rsid w:val="00D67DCE"/>
    <w:pPr>
      <w:tabs>
        <w:tab w:val="center" w:pos="4252"/>
        <w:tab w:val="right" w:pos="8504"/>
      </w:tabs>
    </w:pPr>
  </w:style>
  <w:style w:type="character" w:customStyle="1" w:styleId="EncabezadoCar">
    <w:name w:val="Encabezado Car"/>
    <w:basedOn w:val="Fuentedeprrafopredeter"/>
    <w:link w:val="Encabezado"/>
    <w:uiPriority w:val="99"/>
    <w:rsid w:val="00D67DCE"/>
    <w:rPr>
      <w:rFonts w:ascii="Arial MT" w:eastAsia="Arial MT" w:hAnsi="Arial MT" w:cs="Arial MT"/>
      <w:lang w:val="es-ES"/>
    </w:rPr>
  </w:style>
  <w:style w:type="paragraph" w:styleId="Piedepgina">
    <w:name w:val="footer"/>
    <w:basedOn w:val="Normal"/>
    <w:link w:val="PiedepginaCar"/>
    <w:uiPriority w:val="99"/>
    <w:unhideWhenUsed/>
    <w:rsid w:val="00D67DCE"/>
    <w:pPr>
      <w:tabs>
        <w:tab w:val="center" w:pos="4252"/>
        <w:tab w:val="right" w:pos="8504"/>
      </w:tabs>
    </w:pPr>
  </w:style>
  <w:style w:type="character" w:customStyle="1" w:styleId="PiedepginaCar">
    <w:name w:val="Pie de página Car"/>
    <w:basedOn w:val="Fuentedeprrafopredeter"/>
    <w:link w:val="Piedepgina"/>
    <w:uiPriority w:val="99"/>
    <w:rsid w:val="00D67DCE"/>
    <w:rPr>
      <w:rFonts w:ascii="Arial MT" w:eastAsia="Arial MT" w:hAnsi="Arial MT" w:cs="Arial MT"/>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1695536">
      <w:bodyDiv w:val="1"/>
      <w:marLeft w:val="0"/>
      <w:marRight w:val="0"/>
      <w:marTop w:val="0"/>
      <w:marBottom w:val="0"/>
      <w:divBdr>
        <w:top w:val="none" w:sz="0" w:space="0" w:color="auto"/>
        <w:left w:val="none" w:sz="0" w:space="0" w:color="auto"/>
        <w:bottom w:val="none" w:sz="0" w:space="0" w:color="auto"/>
        <w:right w:val="none" w:sz="0" w:space="0" w:color="auto"/>
      </w:divBdr>
      <w:divsChild>
        <w:div w:id="553934577">
          <w:marLeft w:val="-225"/>
          <w:marRight w:val="-225"/>
          <w:marTop w:val="0"/>
          <w:marBottom w:val="225"/>
          <w:divBdr>
            <w:top w:val="none" w:sz="0" w:space="0" w:color="auto"/>
            <w:left w:val="none" w:sz="0" w:space="0" w:color="auto"/>
            <w:bottom w:val="none" w:sz="0" w:space="0" w:color="auto"/>
            <w:right w:val="none" w:sz="0" w:space="0" w:color="auto"/>
          </w:divBdr>
          <w:divsChild>
            <w:div w:id="145828874">
              <w:marLeft w:val="0"/>
              <w:marRight w:val="0"/>
              <w:marTop w:val="0"/>
              <w:marBottom w:val="0"/>
              <w:divBdr>
                <w:top w:val="none" w:sz="0" w:space="0" w:color="auto"/>
                <w:left w:val="none" w:sz="0" w:space="0" w:color="auto"/>
                <w:bottom w:val="none" w:sz="0" w:space="0" w:color="auto"/>
                <w:right w:val="none" w:sz="0" w:space="0" w:color="auto"/>
              </w:divBdr>
              <w:divsChild>
                <w:div w:id="1103498985">
                  <w:marLeft w:val="0"/>
                  <w:marRight w:val="0"/>
                  <w:marTop w:val="0"/>
                  <w:marBottom w:val="0"/>
                  <w:divBdr>
                    <w:top w:val="single" w:sz="6" w:space="5" w:color="CCCCCC"/>
                    <w:left w:val="none" w:sz="0" w:space="9" w:color="auto"/>
                    <w:bottom w:val="single" w:sz="6" w:space="5" w:color="CCCCCC"/>
                    <w:right w:val="single" w:sz="6" w:space="9" w:color="CCCCCC"/>
                  </w:divBdr>
                </w:div>
              </w:divsChild>
            </w:div>
          </w:divsChild>
        </w:div>
      </w:divsChild>
    </w:div>
    <w:div w:id="591016562">
      <w:bodyDiv w:val="1"/>
      <w:marLeft w:val="0"/>
      <w:marRight w:val="0"/>
      <w:marTop w:val="0"/>
      <w:marBottom w:val="0"/>
      <w:divBdr>
        <w:top w:val="none" w:sz="0" w:space="0" w:color="auto"/>
        <w:left w:val="none" w:sz="0" w:space="0" w:color="auto"/>
        <w:bottom w:val="none" w:sz="0" w:space="0" w:color="auto"/>
        <w:right w:val="none" w:sz="0" w:space="0" w:color="auto"/>
      </w:divBdr>
      <w:divsChild>
        <w:div w:id="352000265">
          <w:marLeft w:val="-225"/>
          <w:marRight w:val="-225"/>
          <w:marTop w:val="0"/>
          <w:marBottom w:val="225"/>
          <w:divBdr>
            <w:top w:val="none" w:sz="0" w:space="0" w:color="auto"/>
            <w:left w:val="none" w:sz="0" w:space="0" w:color="auto"/>
            <w:bottom w:val="none" w:sz="0" w:space="0" w:color="auto"/>
            <w:right w:val="none" w:sz="0" w:space="0" w:color="auto"/>
          </w:divBdr>
          <w:divsChild>
            <w:div w:id="395710762">
              <w:marLeft w:val="0"/>
              <w:marRight w:val="0"/>
              <w:marTop w:val="0"/>
              <w:marBottom w:val="0"/>
              <w:divBdr>
                <w:top w:val="none" w:sz="0" w:space="0" w:color="auto"/>
                <w:left w:val="none" w:sz="0" w:space="0" w:color="auto"/>
                <w:bottom w:val="none" w:sz="0" w:space="0" w:color="auto"/>
                <w:right w:val="none" w:sz="0" w:space="0" w:color="auto"/>
              </w:divBdr>
              <w:divsChild>
                <w:div w:id="1650551719">
                  <w:marLeft w:val="0"/>
                  <w:marRight w:val="0"/>
                  <w:marTop w:val="0"/>
                  <w:marBottom w:val="0"/>
                  <w:divBdr>
                    <w:top w:val="single" w:sz="6" w:space="5" w:color="CCCCCC"/>
                    <w:left w:val="none" w:sz="0" w:space="9" w:color="auto"/>
                    <w:bottom w:val="single" w:sz="6" w:space="5" w:color="CCCCCC"/>
                    <w:right w:val="single" w:sz="6" w:space="9" w:color="CCCCCC"/>
                  </w:divBdr>
                </w:div>
              </w:divsChild>
            </w:div>
          </w:divsChild>
        </w:div>
      </w:divsChild>
    </w:div>
    <w:div w:id="753937048">
      <w:bodyDiv w:val="1"/>
      <w:marLeft w:val="0"/>
      <w:marRight w:val="0"/>
      <w:marTop w:val="0"/>
      <w:marBottom w:val="0"/>
      <w:divBdr>
        <w:top w:val="none" w:sz="0" w:space="0" w:color="auto"/>
        <w:left w:val="none" w:sz="0" w:space="0" w:color="auto"/>
        <w:bottom w:val="none" w:sz="0" w:space="0" w:color="auto"/>
        <w:right w:val="none" w:sz="0" w:space="0" w:color="auto"/>
      </w:divBdr>
      <w:divsChild>
        <w:div w:id="1470780216">
          <w:marLeft w:val="-225"/>
          <w:marRight w:val="-225"/>
          <w:marTop w:val="0"/>
          <w:marBottom w:val="225"/>
          <w:divBdr>
            <w:top w:val="none" w:sz="0" w:space="0" w:color="auto"/>
            <w:left w:val="none" w:sz="0" w:space="0" w:color="auto"/>
            <w:bottom w:val="none" w:sz="0" w:space="0" w:color="auto"/>
            <w:right w:val="none" w:sz="0" w:space="0" w:color="auto"/>
          </w:divBdr>
          <w:divsChild>
            <w:div w:id="411777791">
              <w:marLeft w:val="0"/>
              <w:marRight w:val="0"/>
              <w:marTop w:val="0"/>
              <w:marBottom w:val="0"/>
              <w:divBdr>
                <w:top w:val="none" w:sz="0" w:space="0" w:color="auto"/>
                <w:left w:val="none" w:sz="0" w:space="0" w:color="auto"/>
                <w:bottom w:val="none" w:sz="0" w:space="0" w:color="auto"/>
                <w:right w:val="none" w:sz="0" w:space="0" w:color="auto"/>
              </w:divBdr>
              <w:divsChild>
                <w:div w:id="262419590">
                  <w:marLeft w:val="0"/>
                  <w:marRight w:val="0"/>
                  <w:marTop w:val="0"/>
                  <w:marBottom w:val="0"/>
                  <w:divBdr>
                    <w:top w:val="single" w:sz="6" w:space="5" w:color="CCCCCC"/>
                    <w:left w:val="none" w:sz="0" w:space="9" w:color="auto"/>
                    <w:bottom w:val="single" w:sz="6" w:space="5" w:color="CCCCCC"/>
                    <w:right w:val="single" w:sz="6" w:space="9" w:color="CCCCCC"/>
                  </w:divBdr>
                </w:div>
              </w:divsChild>
            </w:div>
          </w:divsChild>
        </w:div>
      </w:divsChild>
    </w:div>
    <w:div w:id="897782108">
      <w:bodyDiv w:val="1"/>
      <w:marLeft w:val="0"/>
      <w:marRight w:val="0"/>
      <w:marTop w:val="0"/>
      <w:marBottom w:val="0"/>
      <w:divBdr>
        <w:top w:val="none" w:sz="0" w:space="0" w:color="auto"/>
        <w:left w:val="none" w:sz="0" w:space="0" w:color="auto"/>
        <w:bottom w:val="none" w:sz="0" w:space="0" w:color="auto"/>
        <w:right w:val="none" w:sz="0" w:space="0" w:color="auto"/>
      </w:divBdr>
      <w:divsChild>
        <w:div w:id="21520884">
          <w:marLeft w:val="-225"/>
          <w:marRight w:val="-225"/>
          <w:marTop w:val="0"/>
          <w:marBottom w:val="225"/>
          <w:divBdr>
            <w:top w:val="none" w:sz="0" w:space="0" w:color="auto"/>
            <w:left w:val="none" w:sz="0" w:space="0" w:color="auto"/>
            <w:bottom w:val="none" w:sz="0" w:space="0" w:color="auto"/>
            <w:right w:val="none" w:sz="0" w:space="0" w:color="auto"/>
          </w:divBdr>
          <w:divsChild>
            <w:div w:id="1850171849">
              <w:marLeft w:val="0"/>
              <w:marRight w:val="0"/>
              <w:marTop w:val="0"/>
              <w:marBottom w:val="0"/>
              <w:divBdr>
                <w:top w:val="none" w:sz="0" w:space="0" w:color="auto"/>
                <w:left w:val="none" w:sz="0" w:space="0" w:color="auto"/>
                <w:bottom w:val="none" w:sz="0" w:space="0" w:color="auto"/>
                <w:right w:val="none" w:sz="0" w:space="0" w:color="auto"/>
              </w:divBdr>
              <w:divsChild>
                <w:div w:id="1021666257">
                  <w:marLeft w:val="0"/>
                  <w:marRight w:val="0"/>
                  <w:marTop w:val="0"/>
                  <w:marBottom w:val="0"/>
                  <w:divBdr>
                    <w:top w:val="single" w:sz="6" w:space="5" w:color="CCCCCC"/>
                    <w:left w:val="none" w:sz="0" w:space="9" w:color="auto"/>
                    <w:bottom w:val="single" w:sz="6" w:space="5" w:color="CCCCCC"/>
                    <w:right w:val="single" w:sz="6" w:space="9" w:color="CCCCCC"/>
                  </w:divBdr>
                </w:div>
              </w:divsChild>
            </w:div>
          </w:divsChild>
        </w:div>
      </w:divsChild>
    </w:div>
    <w:div w:id="1003363467">
      <w:bodyDiv w:val="1"/>
      <w:marLeft w:val="0"/>
      <w:marRight w:val="0"/>
      <w:marTop w:val="0"/>
      <w:marBottom w:val="0"/>
      <w:divBdr>
        <w:top w:val="none" w:sz="0" w:space="0" w:color="auto"/>
        <w:left w:val="none" w:sz="0" w:space="0" w:color="auto"/>
        <w:bottom w:val="none" w:sz="0" w:space="0" w:color="auto"/>
        <w:right w:val="none" w:sz="0" w:space="0" w:color="auto"/>
      </w:divBdr>
      <w:divsChild>
        <w:div w:id="2096781328">
          <w:marLeft w:val="-225"/>
          <w:marRight w:val="-225"/>
          <w:marTop w:val="0"/>
          <w:marBottom w:val="225"/>
          <w:divBdr>
            <w:top w:val="none" w:sz="0" w:space="0" w:color="auto"/>
            <w:left w:val="none" w:sz="0" w:space="0" w:color="auto"/>
            <w:bottom w:val="none" w:sz="0" w:space="0" w:color="auto"/>
            <w:right w:val="none" w:sz="0" w:space="0" w:color="auto"/>
          </w:divBdr>
          <w:divsChild>
            <w:div w:id="462113036">
              <w:marLeft w:val="0"/>
              <w:marRight w:val="0"/>
              <w:marTop w:val="0"/>
              <w:marBottom w:val="0"/>
              <w:divBdr>
                <w:top w:val="none" w:sz="0" w:space="0" w:color="auto"/>
                <w:left w:val="none" w:sz="0" w:space="0" w:color="auto"/>
                <w:bottom w:val="none" w:sz="0" w:space="0" w:color="auto"/>
                <w:right w:val="none" w:sz="0" w:space="0" w:color="auto"/>
              </w:divBdr>
              <w:divsChild>
                <w:div w:id="446193982">
                  <w:marLeft w:val="0"/>
                  <w:marRight w:val="0"/>
                  <w:marTop w:val="0"/>
                  <w:marBottom w:val="0"/>
                  <w:divBdr>
                    <w:top w:val="single" w:sz="6" w:space="5" w:color="CCCCCC"/>
                    <w:left w:val="none" w:sz="0" w:space="9" w:color="auto"/>
                    <w:bottom w:val="single" w:sz="6" w:space="5" w:color="CCCCCC"/>
                    <w:right w:val="single" w:sz="6" w:space="9" w:color="CCCCCC"/>
                  </w:divBdr>
                </w:div>
              </w:divsChild>
            </w:div>
          </w:divsChild>
        </w:div>
      </w:divsChild>
    </w:div>
    <w:div w:id="1169517317">
      <w:bodyDiv w:val="1"/>
      <w:marLeft w:val="0"/>
      <w:marRight w:val="0"/>
      <w:marTop w:val="0"/>
      <w:marBottom w:val="0"/>
      <w:divBdr>
        <w:top w:val="none" w:sz="0" w:space="0" w:color="auto"/>
        <w:left w:val="none" w:sz="0" w:space="0" w:color="auto"/>
        <w:bottom w:val="none" w:sz="0" w:space="0" w:color="auto"/>
        <w:right w:val="none" w:sz="0" w:space="0" w:color="auto"/>
      </w:divBdr>
      <w:divsChild>
        <w:div w:id="1834759127">
          <w:marLeft w:val="-225"/>
          <w:marRight w:val="-225"/>
          <w:marTop w:val="0"/>
          <w:marBottom w:val="225"/>
          <w:divBdr>
            <w:top w:val="none" w:sz="0" w:space="0" w:color="auto"/>
            <w:left w:val="none" w:sz="0" w:space="0" w:color="auto"/>
            <w:bottom w:val="none" w:sz="0" w:space="0" w:color="auto"/>
            <w:right w:val="none" w:sz="0" w:space="0" w:color="auto"/>
          </w:divBdr>
          <w:divsChild>
            <w:div w:id="1754469674">
              <w:marLeft w:val="0"/>
              <w:marRight w:val="0"/>
              <w:marTop w:val="0"/>
              <w:marBottom w:val="0"/>
              <w:divBdr>
                <w:top w:val="none" w:sz="0" w:space="0" w:color="auto"/>
                <w:left w:val="none" w:sz="0" w:space="0" w:color="auto"/>
                <w:bottom w:val="none" w:sz="0" w:space="0" w:color="auto"/>
                <w:right w:val="none" w:sz="0" w:space="0" w:color="auto"/>
              </w:divBdr>
              <w:divsChild>
                <w:div w:id="1914241133">
                  <w:marLeft w:val="0"/>
                  <w:marRight w:val="0"/>
                  <w:marTop w:val="0"/>
                  <w:marBottom w:val="0"/>
                  <w:divBdr>
                    <w:top w:val="single" w:sz="6" w:space="5" w:color="CCCCCC"/>
                    <w:left w:val="none" w:sz="0" w:space="9" w:color="auto"/>
                    <w:bottom w:val="single" w:sz="6" w:space="5" w:color="CCCCCC"/>
                    <w:right w:val="single" w:sz="6" w:space="9" w:color="CCCCCC"/>
                  </w:divBdr>
                </w:div>
              </w:divsChild>
            </w:div>
          </w:divsChild>
        </w:div>
      </w:divsChild>
    </w:div>
    <w:div w:id="1500732882">
      <w:bodyDiv w:val="1"/>
      <w:marLeft w:val="0"/>
      <w:marRight w:val="0"/>
      <w:marTop w:val="0"/>
      <w:marBottom w:val="0"/>
      <w:divBdr>
        <w:top w:val="none" w:sz="0" w:space="0" w:color="auto"/>
        <w:left w:val="none" w:sz="0" w:space="0" w:color="auto"/>
        <w:bottom w:val="none" w:sz="0" w:space="0" w:color="auto"/>
        <w:right w:val="none" w:sz="0" w:space="0" w:color="auto"/>
      </w:divBdr>
      <w:divsChild>
        <w:div w:id="230388485">
          <w:marLeft w:val="-225"/>
          <w:marRight w:val="-225"/>
          <w:marTop w:val="0"/>
          <w:marBottom w:val="225"/>
          <w:divBdr>
            <w:top w:val="none" w:sz="0" w:space="0" w:color="auto"/>
            <w:left w:val="none" w:sz="0" w:space="0" w:color="auto"/>
            <w:bottom w:val="none" w:sz="0" w:space="0" w:color="auto"/>
            <w:right w:val="none" w:sz="0" w:space="0" w:color="auto"/>
          </w:divBdr>
          <w:divsChild>
            <w:div w:id="1755977139">
              <w:marLeft w:val="0"/>
              <w:marRight w:val="0"/>
              <w:marTop w:val="0"/>
              <w:marBottom w:val="0"/>
              <w:divBdr>
                <w:top w:val="none" w:sz="0" w:space="0" w:color="auto"/>
                <w:left w:val="none" w:sz="0" w:space="0" w:color="auto"/>
                <w:bottom w:val="none" w:sz="0" w:space="0" w:color="auto"/>
                <w:right w:val="none" w:sz="0" w:space="0" w:color="auto"/>
              </w:divBdr>
              <w:divsChild>
                <w:div w:id="1641305287">
                  <w:marLeft w:val="0"/>
                  <w:marRight w:val="0"/>
                  <w:marTop w:val="0"/>
                  <w:marBottom w:val="0"/>
                  <w:divBdr>
                    <w:top w:val="single" w:sz="6" w:space="5" w:color="CCCCCC"/>
                    <w:left w:val="none" w:sz="0" w:space="9" w:color="auto"/>
                    <w:bottom w:val="single" w:sz="6" w:space="5" w:color="CCCCCC"/>
                    <w:right w:val="single" w:sz="6" w:space="9" w:color="CCCCCC"/>
                  </w:divBdr>
                </w:div>
              </w:divsChild>
            </w:div>
          </w:divsChild>
        </w:div>
      </w:divsChild>
    </w:div>
    <w:div w:id="1655450404">
      <w:bodyDiv w:val="1"/>
      <w:marLeft w:val="0"/>
      <w:marRight w:val="0"/>
      <w:marTop w:val="0"/>
      <w:marBottom w:val="0"/>
      <w:divBdr>
        <w:top w:val="none" w:sz="0" w:space="0" w:color="auto"/>
        <w:left w:val="none" w:sz="0" w:space="0" w:color="auto"/>
        <w:bottom w:val="none" w:sz="0" w:space="0" w:color="auto"/>
        <w:right w:val="none" w:sz="0" w:space="0" w:color="auto"/>
      </w:divBdr>
      <w:divsChild>
        <w:div w:id="1294362722">
          <w:marLeft w:val="-225"/>
          <w:marRight w:val="-225"/>
          <w:marTop w:val="0"/>
          <w:marBottom w:val="225"/>
          <w:divBdr>
            <w:top w:val="none" w:sz="0" w:space="0" w:color="auto"/>
            <w:left w:val="none" w:sz="0" w:space="0" w:color="auto"/>
            <w:bottom w:val="none" w:sz="0" w:space="0" w:color="auto"/>
            <w:right w:val="none" w:sz="0" w:space="0" w:color="auto"/>
          </w:divBdr>
          <w:divsChild>
            <w:div w:id="1231959179">
              <w:marLeft w:val="0"/>
              <w:marRight w:val="0"/>
              <w:marTop w:val="0"/>
              <w:marBottom w:val="0"/>
              <w:divBdr>
                <w:top w:val="none" w:sz="0" w:space="0" w:color="auto"/>
                <w:left w:val="none" w:sz="0" w:space="0" w:color="auto"/>
                <w:bottom w:val="none" w:sz="0" w:space="0" w:color="auto"/>
                <w:right w:val="none" w:sz="0" w:space="0" w:color="auto"/>
              </w:divBdr>
              <w:divsChild>
                <w:div w:id="1639342152">
                  <w:marLeft w:val="0"/>
                  <w:marRight w:val="0"/>
                  <w:marTop w:val="0"/>
                  <w:marBottom w:val="0"/>
                  <w:divBdr>
                    <w:top w:val="single" w:sz="6" w:space="5" w:color="CCCCCC"/>
                    <w:left w:val="none" w:sz="0" w:space="9" w:color="auto"/>
                    <w:bottom w:val="single" w:sz="6" w:space="5" w:color="CCCCCC"/>
                    <w:right w:val="single" w:sz="6" w:space="9" w:color="CCCCCC"/>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uab.cat/web/practicum/informes-avaluacio-1345737658776.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mrp.cat/admin/magatzem/inicides/Compromiseticprofessorat_maig2011.pdf" TargetMode="Externa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4</Pages>
  <Words>1887</Words>
  <Characters>10380</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ESBORRANY DE L'INFORME D’AVALUACIÓ DEL PRACTICUM IV (GEP)</vt:lpstr>
    </vt:vector>
  </TitlesOfParts>
  <Company/>
  <LinksUpToDate>false</LinksUpToDate>
  <CharactersWithSpaces>12243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ESBORRANY DE L'INFORME D’AVALUACIÓ DEL PRACTICUM IV (GEP)</dc:title>
  <dc:creator>JoanE</dc:creator>
  <cp:lastModifiedBy>Elia Carrascal Sempere</cp:lastModifiedBy>
  <cp:revision>88</cp:revision>
  <dcterms:created xsi:type="dcterms:W3CDTF">2024-06-10T18:27:00Z</dcterms:created>
  <dcterms:modified xsi:type="dcterms:W3CDTF">2024-06-12T13:22:00Z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2019-07-03T00:00:00Z</vt:filetime>
  </property>
  <property fmtid="{D5CDD505-2E9C-101B-9397-08002B2CF9AE}" pid="3" name="Creator">
    <vt:lpwstr>Microsoft® Word 2016</vt:lpwstr>
  </property>
  <property fmtid="{D5CDD505-2E9C-101B-9397-08002B2CF9AE}" pid="4" name="LastSaved">
    <vt:filetime>2024-06-10T00:00:00Z</vt:filetime>
  </property>
</Properties>
</file>